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30D" w:rsidRDefault="002D330D" w:rsidP="00AD5340">
      <w:pPr>
        <w:pStyle w:val="Title"/>
        <w:jc w:val="center"/>
        <w:rPr>
          <w:rFonts w:ascii="Times New Roman" w:hAnsi="Times New Roman" w:cs="Times New Roman"/>
          <w:sz w:val="32"/>
          <w:szCs w:val="32"/>
          <w:lang w:val="en-US"/>
        </w:rPr>
      </w:pPr>
    </w:p>
    <w:p w:rsidR="002D330D" w:rsidRDefault="002D330D" w:rsidP="00AD5340">
      <w:pPr>
        <w:pStyle w:val="Title"/>
        <w:jc w:val="center"/>
        <w:rPr>
          <w:rFonts w:ascii="Times New Roman" w:hAnsi="Times New Roman" w:cs="Times New Roman"/>
          <w:sz w:val="32"/>
          <w:szCs w:val="32"/>
          <w:lang w:val="en-US"/>
        </w:rPr>
      </w:pPr>
    </w:p>
    <w:p w:rsidR="005A7D21" w:rsidRDefault="005A7D21" w:rsidP="00AD5340">
      <w:pPr>
        <w:pStyle w:val="Title"/>
        <w:jc w:val="center"/>
        <w:rPr>
          <w:rFonts w:ascii="Times New Roman" w:hAnsi="Times New Roman" w:cs="Times New Roman"/>
          <w:sz w:val="32"/>
          <w:szCs w:val="32"/>
          <w:lang w:val="en-US"/>
        </w:rPr>
      </w:pPr>
    </w:p>
    <w:p w:rsidR="0043438A" w:rsidRPr="00F20BC1" w:rsidRDefault="00F20BC1" w:rsidP="00F20BC1">
      <w:pPr>
        <w:pStyle w:val="Title"/>
        <w:jc w:val="center"/>
        <w:rPr>
          <w:rFonts w:ascii="Times New Roman" w:hAnsi="Times New Roman" w:cs="Times New Roman"/>
          <w:sz w:val="32"/>
          <w:szCs w:val="32"/>
        </w:rPr>
      </w:pPr>
      <w:r w:rsidRPr="00F20BC1">
        <w:rPr>
          <w:rFonts w:ascii="Times New Roman" w:hAnsi="Times New Roman" w:cs="Times New Roman"/>
          <w:b/>
          <w:bCs/>
          <w:sz w:val="32"/>
          <w:szCs w:val="32"/>
          <w:lang w:val="en-US"/>
        </w:rPr>
        <w:t xml:space="preserve">TRANSFER </w:t>
      </w:r>
      <w:r w:rsidRPr="00F20BC1">
        <w:rPr>
          <w:rFonts w:ascii="Times New Roman" w:hAnsi="Times New Roman" w:cs="Times New Roman"/>
          <w:b/>
          <w:bCs/>
          <w:sz w:val="32"/>
          <w:szCs w:val="32"/>
        </w:rPr>
        <w:t>ILMU PENGETAHUAN DAN TEKNOLOGI</w:t>
      </w:r>
      <w:r w:rsidRPr="00F20BC1">
        <w:rPr>
          <w:rFonts w:ascii="Times New Roman" w:hAnsi="Times New Roman" w:cs="Times New Roman"/>
          <w:b/>
          <w:bCs/>
          <w:sz w:val="32"/>
          <w:szCs w:val="32"/>
          <w:lang w:val="en-US"/>
        </w:rPr>
        <w:t xml:space="preserve"> DALAM PERTOLONGAN KEGAWATDARURATAN PADA TATANAN KELUARGA</w:t>
      </w:r>
    </w:p>
    <w:p w:rsidR="002D330D" w:rsidRPr="002162BB" w:rsidRDefault="00F20BC1" w:rsidP="002D330D">
      <w:pPr>
        <w:pStyle w:val="IEEEAuthorName"/>
        <w:outlineLvl w:val="0"/>
      </w:pPr>
      <w:r>
        <w:rPr>
          <w:lang w:val="id-ID"/>
        </w:rPr>
        <w:t>Nuris Kushayati</w:t>
      </w:r>
      <w:r>
        <w:rPr>
          <w:vertAlign w:val="superscript"/>
          <w:lang w:val="id-ID"/>
        </w:rPr>
        <w:t>1</w:t>
      </w:r>
      <w:r w:rsidR="002D330D" w:rsidRPr="002162BB">
        <w:t xml:space="preserve">, </w:t>
      </w:r>
      <w:r>
        <w:rPr>
          <w:lang w:val="id-ID"/>
        </w:rPr>
        <w:t>Ninik Murtiyani</w:t>
      </w:r>
      <w:r w:rsidR="002D330D" w:rsidRPr="00843659">
        <w:rPr>
          <w:vertAlign w:val="superscript"/>
        </w:rPr>
        <w:t>2</w:t>
      </w:r>
      <w:r w:rsidR="002D330D" w:rsidRPr="002162BB">
        <w:t xml:space="preserve">, </w:t>
      </w:r>
      <w:r>
        <w:rPr>
          <w:lang w:val="id-ID"/>
        </w:rPr>
        <w:t>Hartin Suidah</w:t>
      </w:r>
      <w:r w:rsidR="002D330D" w:rsidRPr="00843659">
        <w:rPr>
          <w:vertAlign w:val="superscript"/>
        </w:rPr>
        <w:t>3</w:t>
      </w:r>
    </w:p>
    <w:p w:rsidR="002D330D" w:rsidRPr="007A4D5B" w:rsidRDefault="002D330D" w:rsidP="005E4D55">
      <w:pPr>
        <w:pStyle w:val="IEEEAuthorAffiliation"/>
        <w:rPr>
          <w:lang w:val="id-ID"/>
        </w:rPr>
      </w:pPr>
      <w:r>
        <w:rPr>
          <w:vertAlign w:val="superscript"/>
        </w:rPr>
        <w:t>#</w:t>
      </w:r>
      <w:r w:rsidR="007A4D5B">
        <w:rPr>
          <w:lang w:val="id-ID"/>
        </w:rPr>
        <w:t>D3 Keperawatan</w:t>
      </w:r>
      <w:r w:rsidRPr="00695DBC">
        <w:t xml:space="preserve"> ,</w:t>
      </w:r>
      <w:r w:rsidR="007A4D5B">
        <w:rPr>
          <w:lang w:val="id-ID"/>
        </w:rPr>
        <w:t>Akper Dian Husada</w:t>
      </w:r>
      <w:r w:rsidR="005E4D55">
        <w:rPr>
          <w:lang w:val="id-ID"/>
        </w:rPr>
        <w:t xml:space="preserve">, </w:t>
      </w:r>
      <w:r>
        <w:rPr>
          <w:vertAlign w:val="superscript"/>
        </w:rPr>
        <w:t>#</w:t>
      </w:r>
      <w:r w:rsidR="007A4D5B">
        <w:rPr>
          <w:lang w:val="id-ID"/>
        </w:rPr>
        <w:t>D3 Keperawatan</w:t>
      </w:r>
      <w:r w:rsidRPr="00695DBC">
        <w:t xml:space="preserve"> ,</w:t>
      </w:r>
      <w:r w:rsidR="007A4D5B">
        <w:rPr>
          <w:lang w:val="id-ID"/>
        </w:rPr>
        <w:t>Akper Dian Husada</w:t>
      </w:r>
      <w:r w:rsidR="005E4D55">
        <w:rPr>
          <w:lang w:val="id-ID"/>
        </w:rPr>
        <w:t xml:space="preserve">, </w:t>
      </w:r>
      <w:r>
        <w:rPr>
          <w:vertAlign w:val="superscript"/>
        </w:rPr>
        <w:t>#</w:t>
      </w:r>
      <w:r w:rsidR="007A4D5B">
        <w:rPr>
          <w:lang w:val="id-ID"/>
        </w:rPr>
        <w:t>D3 Keperawatan</w:t>
      </w:r>
      <w:r w:rsidRPr="00695DBC">
        <w:t xml:space="preserve"> ,</w:t>
      </w:r>
      <w:r w:rsidR="007A4D5B">
        <w:rPr>
          <w:lang w:val="id-ID"/>
        </w:rPr>
        <w:t>Akper Dian Husada</w:t>
      </w:r>
    </w:p>
    <w:p w:rsidR="002D330D" w:rsidRDefault="00F97CAF" w:rsidP="002D330D">
      <w:pPr>
        <w:pStyle w:val="IEEEAuthorEmail"/>
      </w:pPr>
      <w:hyperlink r:id="rId9" w:history="1">
        <w:r w:rsidR="007A4D5B" w:rsidRPr="00E202F6">
          <w:rPr>
            <w:rStyle w:val="Hyperlink"/>
          </w:rPr>
          <w:t>*</w:t>
        </w:r>
        <w:r w:rsidR="007A4D5B" w:rsidRPr="00E202F6">
          <w:rPr>
            <w:rStyle w:val="Hyperlink"/>
            <w:lang w:val="id-ID"/>
          </w:rPr>
          <w:t>fa.fun11@yahoo.co.id</w:t>
        </w:r>
      </w:hyperlink>
    </w:p>
    <w:p w:rsidR="002D330D" w:rsidRPr="002D330D" w:rsidRDefault="002D330D" w:rsidP="002D330D">
      <w:pPr>
        <w:pStyle w:val="IEEEAuthorAffiliation"/>
      </w:pPr>
    </w:p>
    <w:tbl>
      <w:tblPr>
        <w:tblStyle w:val="GridTable6ColorfulAccent1"/>
        <w:tblW w:w="10343" w:type="dxa"/>
        <w:tblLook w:val="04A0" w:firstRow="1" w:lastRow="0" w:firstColumn="1" w:lastColumn="0" w:noHBand="0" w:noVBand="1"/>
      </w:tblPr>
      <w:tblGrid>
        <w:gridCol w:w="10343"/>
      </w:tblGrid>
      <w:tr w:rsidR="000D7D65"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0D7D65" w:rsidRPr="00695DBC" w:rsidRDefault="000D7D65" w:rsidP="002D330D">
            <w:pPr>
              <w:pStyle w:val="Papertext"/>
              <w:jc w:val="center"/>
              <w:rPr>
                <w:bCs w:val="0"/>
                <w:lang w:val="hr-HR"/>
              </w:rPr>
            </w:pPr>
            <w:r w:rsidRPr="00695DBC">
              <w:rPr>
                <w:lang w:val="hr-HR"/>
              </w:rPr>
              <w:t>ABSTRAK</w:t>
            </w:r>
          </w:p>
          <w:p w:rsidR="000D7D65" w:rsidRPr="00695DBC" w:rsidRDefault="000D7D65" w:rsidP="00695DBC">
            <w:pPr>
              <w:pStyle w:val="Papertext"/>
              <w:jc w:val="center"/>
              <w:rPr>
                <w:b w:val="0"/>
                <w:bCs w:val="0"/>
                <w:lang w:val="hr-HR"/>
              </w:rPr>
            </w:pPr>
          </w:p>
          <w:p w:rsidR="007A4D5B" w:rsidRPr="007A4D5B" w:rsidRDefault="007A4D5B" w:rsidP="007A4D5B">
            <w:pPr>
              <w:pStyle w:val="Papertext"/>
              <w:rPr>
                <w:iCs/>
                <w:sz w:val="20"/>
                <w:szCs w:val="20"/>
              </w:rPr>
            </w:pPr>
            <w:r w:rsidRPr="007A4D5B">
              <w:rPr>
                <w:iCs/>
                <w:sz w:val="20"/>
                <w:szCs w:val="20"/>
              </w:rPr>
              <w:t>Henti jantung merupakan keadaan kegawatdaruratan dimana jantung berhenti berdenyut. Kasus henti jantung sering terjadi secara tiba-tiba tanpa gejala awal yang dapat terjadi dimana saja dan kapan saja. Kondisi ini sering terjadi di lingkungan luar rumah sakit atau disebut OHCA (</w:t>
            </w:r>
            <w:r w:rsidRPr="007A4D5B">
              <w:rPr>
                <w:i/>
                <w:iCs/>
                <w:sz w:val="20"/>
                <w:szCs w:val="20"/>
              </w:rPr>
              <w:t>Out of Hospital Cardiac Arrest</w:t>
            </w:r>
            <w:r w:rsidRPr="007A4D5B">
              <w:rPr>
                <w:iCs/>
                <w:sz w:val="20"/>
                <w:szCs w:val="20"/>
              </w:rPr>
              <w:t xml:space="preserve">). Kematian akan terjadi dalam beberapa menit jika tidak segera ditolong. Di Amerika serikat kasus henti jantung ini menyebabkan 90 % kematian (AHA, 2020). Di Indonesia sampai saat ini belum ada data statistik mengenai kasus henti jantung. </w:t>
            </w:r>
            <w:proofErr w:type="spellStart"/>
            <w:r w:rsidRPr="007A4D5B">
              <w:rPr>
                <w:iCs/>
                <w:sz w:val="20"/>
                <w:szCs w:val="20"/>
                <w:lang w:val="en-US"/>
              </w:rPr>
              <w:t>Bantuan</w:t>
            </w:r>
            <w:proofErr w:type="spellEnd"/>
            <w:r w:rsidRPr="007A4D5B">
              <w:rPr>
                <w:iCs/>
                <w:sz w:val="20"/>
                <w:szCs w:val="20"/>
                <w:lang w:val="en-US"/>
              </w:rPr>
              <w:t xml:space="preserve"> </w:t>
            </w:r>
            <w:proofErr w:type="spellStart"/>
            <w:r w:rsidRPr="007A4D5B">
              <w:rPr>
                <w:iCs/>
                <w:sz w:val="20"/>
                <w:szCs w:val="20"/>
                <w:lang w:val="en-US"/>
              </w:rPr>
              <w:t>hidup</w:t>
            </w:r>
            <w:proofErr w:type="spellEnd"/>
            <w:r w:rsidRPr="007A4D5B">
              <w:rPr>
                <w:iCs/>
                <w:sz w:val="20"/>
                <w:szCs w:val="20"/>
                <w:lang w:val="en-US"/>
              </w:rPr>
              <w:t xml:space="preserve"> </w:t>
            </w:r>
            <w:proofErr w:type="spellStart"/>
            <w:r w:rsidRPr="007A4D5B">
              <w:rPr>
                <w:iCs/>
                <w:sz w:val="20"/>
                <w:szCs w:val="20"/>
                <w:lang w:val="en-US"/>
              </w:rPr>
              <w:t>dasar</w:t>
            </w:r>
            <w:proofErr w:type="spellEnd"/>
            <w:r w:rsidRPr="007A4D5B">
              <w:rPr>
                <w:iCs/>
                <w:sz w:val="20"/>
                <w:szCs w:val="20"/>
                <w:lang w:val="en-US"/>
              </w:rPr>
              <w:t xml:space="preserve"> yang </w:t>
            </w:r>
            <w:proofErr w:type="spellStart"/>
            <w:r w:rsidRPr="007A4D5B">
              <w:rPr>
                <w:iCs/>
                <w:sz w:val="20"/>
                <w:szCs w:val="20"/>
                <w:lang w:val="en-US"/>
              </w:rPr>
              <w:t>dilakukan</w:t>
            </w:r>
            <w:proofErr w:type="spellEnd"/>
            <w:r w:rsidRPr="007A4D5B">
              <w:rPr>
                <w:iCs/>
                <w:sz w:val="20"/>
                <w:szCs w:val="20"/>
                <w:lang w:val="en-US"/>
              </w:rPr>
              <w:t xml:space="preserve"> </w:t>
            </w:r>
            <w:proofErr w:type="spellStart"/>
            <w:r w:rsidRPr="007A4D5B">
              <w:rPr>
                <w:iCs/>
                <w:sz w:val="20"/>
                <w:szCs w:val="20"/>
                <w:lang w:val="en-US"/>
              </w:rPr>
              <w:t>untuk</w:t>
            </w:r>
            <w:proofErr w:type="spellEnd"/>
            <w:r w:rsidRPr="007A4D5B">
              <w:rPr>
                <w:iCs/>
                <w:sz w:val="20"/>
                <w:szCs w:val="20"/>
                <w:lang w:val="en-US"/>
              </w:rPr>
              <w:t xml:space="preserve"> </w:t>
            </w:r>
            <w:proofErr w:type="spellStart"/>
            <w:r w:rsidRPr="007A4D5B">
              <w:rPr>
                <w:iCs/>
                <w:sz w:val="20"/>
                <w:szCs w:val="20"/>
                <w:lang w:val="en-US"/>
              </w:rPr>
              <w:t>pertolongan</w:t>
            </w:r>
            <w:proofErr w:type="spellEnd"/>
            <w:r w:rsidRPr="007A4D5B">
              <w:rPr>
                <w:iCs/>
                <w:sz w:val="20"/>
                <w:szCs w:val="20"/>
                <w:lang w:val="en-US"/>
              </w:rPr>
              <w:t xml:space="preserve"> </w:t>
            </w:r>
            <w:proofErr w:type="spellStart"/>
            <w:r w:rsidRPr="007A4D5B">
              <w:rPr>
                <w:iCs/>
                <w:sz w:val="20"/>
                <w:szCs w:val="20"/>
                <w:lang w:val="en-US"/>
              </w:rPr>
              <w:t>kasus</w:t>
            </w:r>
            <w:proofErr w:type="spellEnd"/>
            <w:r w:rsidRPr="007A4D5B">
              <w:rPr>
                <w:iCs/>
                <w:sz w:val="20"/>
                <w:szCs w:val="20"/>
                <w:lang w:val="en-US"/>
              </w:rPr>
              <w:t xml:space="preserve"> </w:t>
            </w:r>
            <w:proofErr w:type="spellStart"/>
            <w:r w:rsidRPr="007A4D5B">
              <w:rPr>
                <w:iCs/>
                <w:sz w:val="20"/>
                <w:szCs w:val="20"/>
                <w:lang w:val="en-US"/>
              </w:rPr>
              <w:t>henti</w:t>
            </w:r>
            <w:proofErr w:type="spellEnd"/>
            <w:r w:rsidRPr="007A4D5B">
              <w:rPr>
                <w:iCs/>
                <w:sz w:val="20"/>
                <w:szCs w:val="20"/>
                <w:lang w:val="en-US"/>
              </w:rPr>
              <w:t xml:space="preserve"> </w:t>
            </w:r>
            <w:proofErr w:type="spellStart"/>
            <w:r w:rsidRPr="007A4D5B">
              <w:rPr>
                <w:iCs/>
                <w:sz w:val="20"/>
                <w:szCs w:val="20"/>
                <w:lang w:val="en-US"/>
              </w:rPr>
              <w:t>jantung</w:t>
            </w:r>
            <w:proofErr w:type="spellEnd"/>
            <w:r w:rsidR="00D5134B">
              <w:rPr>
                <w:iCs/>
                <w:sz w:val="20"/>
                <w:szCs w:val="20"/>
                <w:lang w:val="en-US"/>
              </w:rPr>
              <w:t xml:space="preserve"> </w:t>
            </w:r>
            <w:proofErr w:type="spellStart"/>
            <w:r w:rsidR="00D5134B">
              <w:rPr>
                <w:iCs/>
                <w:sz w:val="20"/>
                <w:szCs w:val="20"/>
                <w:lang w:val="en-US"/>
              </w:rPr>
              <w:t>adalah</w:t>
            </w:r>
            <w:proofErr w:type="spellEnd"/>
            <w:r w:rsidR="00D5134B">
              <w:rPr>
                <w:iCs/>
                <w:sz w:val="20"/>
                <w:szCs w:val="20"/>
                <w:lang w:val="en-US"/>
              </w:rPr>
              <w:t xml:space="preserve"> </w:t>
            </w:r>
            <w:proofErr w:type="spellStart"/>
            <w:r w:rsidR="00D5134B">
              <w:rPr>
                <w:iCs/>
                <w:sz w:val="20"/>
                <w:szCs w:val="20"/>
                <w:lang w:val="en-US"/>
              </w:rPr>
              <w:t>resusitasi</w:t>
            </w:r>
            <w:proofErr w:type="spellEnd"/>
            <w:r w:rsidR="00D5134B">
              <w:rPr>
                <w:iCs/>
                <w:sz w:val="20"/>
                <w:szCs w:val="20"/>
                <w:lang w:val="en-US"/>
              </w:rPr>
              <w:t xml:space="preserve"> </w:t>
            </w:r>
            <w:proofErr w:type="spellStart"/>
            <w:r w:rsidR="00D5134B">
              <w:rPr>
                <w:iCs/>
                <w:sz w:val="20"/>
                <w:szCs w:val="20"/>
                <w:lang w:val="en-US"/>
              </w:rPr>
              <w:t>jantung</w:t>
            </w:r>
            <w:proofErr w:type="spellEnd"/>
            <w:r w:rsidR="00D5134B">
              <w:rPr>
                <w:iCs/>
                <w:sz w:val="20"/>
                <w:szCs w:val="20"/>
                <w:lang w:val="en-US"/>
              </w:rPr>
              <w:t xml:space="preserve"> </w:t>
            </w:r>
            <w:proofErr w:type="spellStart"/>
            <w:r w:rsidR="00D5134B">
              <w:rPr>
                <w:iCs/>
                <w:sz w:val="20"/>
                <w:szCs w:val="20"/>
                <w:lang w:val="en-US"/>
              </w:rPr>
              <w:t>paru</w:t>
            </w:r>
            <w:proofErr w:type="spellEnd"/>
            <w:r w:rsidR="00D5134B">
              <w:rPr>
                <w:iCs/>
                <w:sz w:val="20"/>
                <w:szCs w:val="20"/>
              </w:rPr>
              <w:t xml:space="preserve">. </w:t>
            </w:r>
            <w:r w:rsidRPr="007A4D5B">
              <w:rPr>
                <w:iCs/>
                <w:sz w:val="20"/>
                <w:szCs w:val="20"/>
              </w:rPr>
              <w:t>Tujuan pengabdian masyarakat ini adalah untuk mentransfer ilmu pengetahuan dan tehnologi dalam pertolongan kegawatdaruratan henti jantung pada tatanan keluarga. Metod</w:t>
            </w:r>
            <w:r w:rsidR="00D5134B">
              <w:rPr>
                <w:iCs/>
                <w:sz w:val="20"/>
                <w:szCs w:val="20"/>
              </w:rPr>
              <w:t xml:space="preserve">e yang digunakan adalah ceramah, </w:t>
            </w:r>
            <w:r w:rsidRPr="007A4D5B">
              <w:rPr>
                <w:iCs/>
                <w:sz w:val="20"/>
                <w:szCs w:val="20"/>
              </w:rPr>
              <w:t xml:space="preserve">tanya jawab </w:t>
            </w:r>
            <w:r w:rsidR="00D5134B">
              <w:rPr>
                <w:iCs/>
                <w:sz w:val="20"/>
                <w:szCs w:val="20"/>
              </w:rPr>
              <w:t>dan</w:t>
            </w:r>
            <w:r w:rsidRPr="007A4D5B">
              <w:rPr>
                <w:iCs/>
                <w:sz w:val="20"/>
                <w:szCs w:val="20"/>
              </w:rPr>
              <w:t xml:space="preserve"> demonstrasi. Hasil pengabdian masyaraka</w:t>
            </w:r>
            <w:r w:rsidR="00D5134B">
              <w:rPr>
                <w:iCs/>
                <w:sz w:val="20"/>
                <w:szCs w:val="20"/>
              </w:rPr>
              <w:t xml:space="preserve">t diperoleh dari 43 anggota keluarga, </w:t>
            </w:r>
            <w:r w:rsidRPr="007A4D5B">
              <w:rPr>
                <w:iCs/>
                <w:sz w:val="20"/>
                <w:szCs w:val="20"/>
              </w:rPr>
              <w:t>pengetahuan</w:t>
            </w:r>
            <w:r w:rsidR="00D5134B">
              <w:rPr>
                <w:iCs/>
                <w:sz w:val="20"/>
                <w:szCs w:val="20"/>
              </w:rPr>
              <w:t xml:space="preserve"> </w:t>
            </w:r>
            <w:r w:rsidRPr="007A4D5B">
              <w:rPr>
                <w:iCs/>
                <w:sz w:val="20"/>
                <w:szCs w:val="20"/>
              </w:rPr>
              <w:t>keluarga paling banyak masih kurang yaitu 31 orang anggota keluarga (72,09%) dan setelah pemaparan materi pengetahuannya meningkat yang paling banyak dengan tingkat pengetahuan cukup sebanyak 23 orang anggota keluarga (53,49%). Pada awalnya saat latihan penanganan kegawatdaruratan ada beberapa peserta yang tidak ikut mencoba cara penanganan kegawatdaruratan karena t</w:t>
            </w:r>
            <w:r w:rsidR="00AB7314">
              <w:rPr>
                <w:iCs/>
                <w:sz w:val="20"/>
                <w:szCs w:val="20"/>
              </w:rPr>
              <w:t xml:space="preserve">akut, namun banyak juga peserta </w:t>
            </w:r>
            <w:r w:rsidRPr="007A4D5B">
              <w:rPr>
                <w:iCs/>
                <w:sz w:val="20"/>
                <w:szCs w:val="20"/>
              </w:rPr>
              <w:t>yang sangat antusias untuk mencoba melakukan penanganan kegawatdaruratan. Bagi keluarga disarankan agar senantiasa mengenali secara dini tanda dan gejala henti jantung karena bisa terjadi dimana saja dan kapan saja karena henti jantung dapat dialami diberbagai tingkat usia. Dengan kemampuan mengidentifikasi secara dini diharapkan ada penolong yang siaga untuk memberikan bantuan hidup dasar yaitu resusitasi jantung paru oleh orang awam.</w:t>
            </w:r>
          </w:p>
          <w:p w:rsidR="002D330D" w:rsidRPr="006E6E36" w:rsidRDefault="002D330D" w:rsidP="007A4D5B">
            <w:pPr>
              <w:pStyle w:val="Papertext"/>
              <w:spacing w:line="276" w:lineRule="auto"/>
              <w:ind w:right="140"/>
              <w:rPr>
                <w:b w:val="0"/>
                <w:iCs/>
                <w:sz w:val="20"/>
                <w:szCs w:val="20"/>
              </w:rPr>
            </w:pPr>
            <w:r>
              <w:rPr>
                <w:b w:val="0"/>
                <w:iCs/>
                <w:sz w:val="20"/>
                <w:szCs w:val="20"/>
              </w:rPr>
              <w:t xml:space="preserve">Kata Kunci: </w:t>
            </w:r>
            <w:proofErr w:type="spellStart"/>
            <w:r w:rsidR="007A4D5B" w:rsidRPr="007A4D5B">
              <w:rPr>
                <w:b w:val="0"/>
                <w:iCs/>
                <w:sz w:val="20"/>
                <w:szCs w:val="20"/>
                <w:lang w:val="en-US"/>
              </w:rPr>
              <w:t>Kegawatdaruratan</w:t>
            </w:r>
            <w:proofErr w:type="spellEnd"/>
            <w:r w:rsidR="007A4D5B" w:rsidRPr="007A4D5B">
              <w:rPr>
                <w:b w:val="0"/>
                <w:iCs/>
                <w:sz w:val="20"/>
                <w:szCs w:val="20"/>
                <w:lang w:val="en-US"/>
              </w:rPr>
              <w:t xml:space="preserve">, </w:t>
            </w:r>
            <w:proofErr w:type="spellStart"/>
            <w:r w:rsidR="007A4D5B" w:rsidRPr="007A4D5B">
              <w:rPr>
                <w:b w:val="0"/>
                <w:iCs/>
                <w:sz w:val="20"/>
                <w:szCs w:val="20"/>
                <w:lang w:val="en-US"/>
              </w:rPr>
              <w:t>Keluarga</w:t>
            </w:r>
            <w:proofErr w:type="spellEnd"/>
            <w:r w:rsidR="007A4D5B" w:rsidRPr="007A4D5B">
              <w:rPr>
                <w:b w:val="0"/>
                <w:iCs/>
                <w:sz w:val="20"/>
                <w:szCs w:val="20"/>
              </w:rPr>
              <w:t>, Bantuan Hidup Dasar</w:t>
            </w:r>
          </w:p>
        </w:tc>
      </w:tr>
    </w:tbl>
    <w:p w:rsidR="002D330D" w:rsidRDefault="002D330D" w:rsidP="002D330D">
      <w:pPr>
        <w:pStyle w:val="Title"/>
        <w:jc w:val="center"/>
        <w:rPr>
          <w:rFonts w:ascii="Times New Roman" w:hAnsi="Times New Roman" w:cs="Times New Roman"/>
          <w:sz w:val="32"/>
          <w:szCs w:val="32"/>
          <w:lang w:val="en-US"/>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Pr="00BA796D" w:rsidRDefault="00BA796D" w:rsidP="00BA796D"/>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BA796D" w:rsidRDefault="00BA796D" w:rsidP="002D330D">
      <w:pPr>
        <w:pStyle w:val="Title"/>
        <w:jc w:val="center"/>
        <w:rPr>
          <w:rFonts w:ascii="Times New Roman" w:hAnsi="Times New Roman" w:cs="Times New Roman"/>
          <w:i/>
          <w:sz w:val="32"/>
          <w:szCs w:val="32"/>
        </w:rPr>
      </w:pPr>
    </w:p>
    <w:p w:rsidR="002D330D" w:rsidRPr="007A4D5B" w:rsidRDefault="007A4D5B" w:rsidP="002D330D">
      <w:pPr>
        <w:pStyle w:val="Title"/>
        <w:jc w:val="center"/>
        <w:rPr>
          <w:rFonts w:ascii="Times New Roman" w:hAnsi="Times New Roman"/>
          <w:i/>
          <w:sz w:val="32"/>
          <w:szCs w:val="32"/>
        </w:rPr>
      </w:pPr>
      <w:r w:rsidRPr="007A4D5B">
        <w:rPr>
          <w:rFonts w:ascii="Times New Roman" w:hAnsi="Times New Roman" w:cs="Times New Roman"/>
          <w:i/>
          <w:sz w:val="32"/>
          <w:szCs w:val="32"/>
          <w:lang w:val="en-US"/>
        </w:rPr>
        <w:t xml:space="preserve">TRANSFER OF SCIENCE AND TECHNOLOGY IN EMERGENCY RELIEF </w:t>
      </w:r>
      <w:r w:rsidR="00673057">
        <w:rPr>
          <w:rFonts w:ascii="Times New Roman" w:hAnsi="Times New Roman" w:cs="Times New Roman"/>
          <w:i/>
          <w:sz w:val="32"/>
          <w:szCs w:val="32"/>
        </w:rPr>
        <w:t>TO</w:t>
      </w:r>
      <w:r w:rsidRPr="007A4D5B">
        <w:rPr>
          <w:rFonts w:ascii="Times New Roman" w:hAnsi="Times New Roman" w:cs="Times New Roman"/>
          <w:i/>
          <w:sz w:val="32"/>
          <w:szCs w:val="32"/>
          <w:lang w:val="en-US"/>
        </w:rPr>
        <w:t xml:space="preserve"> FAMILY ORDER</w:t>
      </w:r>
    </w:p>
    <w:tbl>
      <w:tblPr>
        <w:tblStyle w:val="GridTable6ColorfulAccent1"/>
        <w:tblW w:w="10343" w:type="dxa"/>
        <w:tblLook w:val="04A0" w:firstRow="1" w:lastRow="0" w:firstColumn="1" w:lastColumn="0" w:noHBand="0" w:noVBand="1"/>
      </w:tblPr>
      <w:tblGrid>
        <w:gridCol w:w="10343"/>
      </w:tblGrid>
      <w:tr w:rsidR="002D330D"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2D330D" w:rsidRPr="002D330D" w:rsidRDefault="002D330D" w:rsidP="00AB3F2D">
            <w:pPr>
              <w:pStyle w:val="Papertext"/>
              <w:jc w:val="center"/>
              <w:rPr>
                <w:bCs w:val="0"/>
                <w:i/>
              </w:rPr>
            </w:pPr>
            <w:r w:rsidRPr="002D330D">
              <w:rPr>
                <w:i/>
                <w:lang w:val="hr-HR"/>
              </w:rPr>
              <w:t>ABSTRA</w:t>
            </w:r>
            <w:r w:rsidRPr="002D330D">
              <w:rPr>
                <w:i/>
              </w:rPr>
              <w:t>CT</w:t>
            </w:r>
          </w:p>
          <w:p w:rsidR="002D330D" w:rsidRPr="00695DBC" w:rsidRDefault="002D330D" w:rsidP="00AB3F2D">
            <w:pPr>
              <w:pStyle w:val="Papertext"/>
              <w:jc w:val="center"/>
              <w:rPr>
                <w:b w:val="0"/>
                <w:bCs w:val="0"/>
                <w:lang w:val="hr-HR"/>
              </w:rPr>
            </w:pPr>
          </w:p>
          <w:p w:rsidR="002D330D" w:rsidRDefault="00AB7314" w:rsidP="002D330D">
            <w:pPr>
              <w:pStyle w:val="Papertext"/>
              <w:spacing w:line="276" w:lineRule="auto"/>
              <w:ind w:left="284" w:right="140"/>
              <w:rPr>
                <w:b w:val="0"/>
                <w:i/>
                <w:iCs/>
                <w:sz w:val="20"/>
                <w:szCs w:val="20"/>
              </w:rPr>
            </w:pPr>
            <w:r w:rsidRPr="00AB7314">
              <w:rPr>
                <w:b w:val="0"/>
                <w:i/>
                <w:iCs/>
                <w:sz w:val="20"/>
                <w:szCs w:val="20"/>
              </w:rPr>
              <w:t xml:space="preserve">Cardiac arrest is an emergency where the heart stops beating. Cardiac arrest cases often occur suddenly without early symptoms that can occur anywhere and anytime. This condition often occurs outside the hospital environment or it is called OHCA (Out of Hospital Cardiac Arrest). Death will occur within a few minutes if not helped immediately. In the United States, cardiac arrest causes 90% of deaths (AHA, 2020). Until now, in Indonesia, there are no statistical data regarding cardiac arrest cases. The basic life support performed for cardiac arrest is cardiopulmonary resuscitation. The purpose of this community service is to transfer knowledge and technology in emergency cardiac arrest to the family setting. The methods used are lectures, questions and answers and demonstrations. The results of community service were obtained from 43 family members, the most family knowledge was still lacking, namely 31 family members (72.09%) and after the exposure of the material the knowledge increased the most with sufficient knowledge levels as many as 23 family members (53.49%). At first, during the emergency handling training there were some participants who did not try to handle emergencies because they were afraid, but there were also many participants who were very enthusiastic about trying to handle emergencies. Families are advised to recognize early signs and symptoms of cardiac arrest because they can occur anywhere and anytime because cardiac arrest can be experienced at various ages. With the ability to identify early, it is hoped that there will be a helper on standby to provide basic life support, namely cardiac pulmonary resuscitation by </w:t>
            </w:r>
            <w:r>
              <w:rPr>
                <w:b w:val="0"/>
                <w:i/>
                <w:iCs/>
                <w:sz w:val="20"/>
                <w:szCs w:val="20"/>
              </w:rPr>
              <w:t>layperson</w:t>
            </w:r>
          </w:p>
          <w:p w:rsidR="00AB7314" w:rsidRPr="00AB7314" w:rsidRDefault="00AB7314" w:rsidP="002D330D">
            <w:pPr>
              <w:pStyle w:val="Papertext"/>
              <w:spacing w:line="276" w:lineRule="auto"/>
              <w:ind w:left="284" w:right="140"/>
              <w:rPr>
                <w:b w:val="0"/>
                <w:i/>
                <w:iCs/>
                <w:sz w:val="20"/>
                <w:szCs w:val="20"/>
              </w:rPr>
            </w:pPr>
            <w:r w:rsidRPr="00AB7314">
              <w:rPr>
                <w:b w:val="0"/>
                <w:i/>
                <w:iCs/>
                <w:sz w:val="20"/>
                <w:szCs w:val="20"/>
              </w:rPr>
              <w:t>Keywords: Emergency, Family, Basic Life Support</w:t>
            </w:r>
          </w:p>
        </w:tc>
      </w:tr>
    </w:tbl>
    <w:p w:rsidR="00695DBC" w:rsidRDefault="00695DBC" w:rsidP="002D330D">
      <w:pPr>
        <w:pStyle w:val="IEEEAuthorName"/>
        <w:jc w:val="left"/>
        <w:outlineLvl w:val="0"/>
      </w:pPr>
    </w:p>
    <w:p w:rsidR="002D330D" w:rsidRDefault="002D330D" w:rsidP="0043438A">
      <w:pPr>
        <w:pStyle w:val="ListParagraph"/>
        <w:numPr>
          <w:ilvl w:val="0"/>
          <w:numId w:val="1"/>
        </w:numPr>
        <w:spacing w:after="0" w:line="240" w:lineRule="auto"/>
        <w:ind w:left="425" w:hanging="425"/>
        <w:jc w:val="both"/>
        <w:rPr>
          <w:rFonts w:ascii="Times New Roman" w:hAnsi="Times New Roman"/>
          <w:b/>
          <w:sz w:val="24"/>
          <w:szCs w:val="24"/>
        </w:rPr>
        <w:sectPr w:rsidR="002D330D" w:rsidSect="00336D9F">
          <w:headerReference w:type="even" r:id="rId10"/>
          <w:headerReference w:type="default" r:id="rId11"/>
          <w:footerReference w:type="default" r:id="rId12"/>
          <w:headerReference w:type="first" r:id="rId13"/>
          <w:pgSz w:w="11906" w:h="16838"/>
          <w:pgMar w:top="851" w:right="849" w:bottom="1701" w:left="709" w:header="708" w:footer="708" w:gutter="0"/>
          <w:cols w:space="708"/>
          <w:docGrid w:linePitch="360"/>
        </w:sectPr>
      </w:pPr>
    </w:p>
    <w:p w:rsidR="0043438A" w:rsidRPr="00894BAB" w:rsidRDefault="0043438A" w:rsidP="0043438A">
      <w:pPr>
        <w:pStyle w:val="ListParagraph"/>
        <w:numPr>
          <w:ilvl w:val="0"/>
          <w:numId w:val="1"/>
        </w:numPr>
        <w:spacing w:after="0" w:line="240" w:lineRule="auto"/>
        <w:ind w:left="425" w:hanging="425"/>
        <w:jc w:val="both"/>
        <w:rPr>
          <w:rFonts w:ascii="Times New Roman" w:hAnsi="Times New Roman"/>
          <w:b/>
          <w:szCs w:val="24"/>
        </w:rPr>
      </w:pPr>
      <w:r w:rsidRPr="00894BAB">
        <w:rPr>
          <w:rFonts w:ascii="Times New Roman" w:hAnsi="Times New Roman"/>
          <w:b/>
          <w:szCs w:val="24"/>
        </w:rPr>
        <w:lastRenderedPageBreak/>
        <w:t>PENDAHULUAN</w:t>
      </w:r>
    </w:p>
    <w:p w:rsidR="00BB3239" w:rsidRPr="00BB3239" w:rsidRDefault="0043438A" w:rsidP="00BB3239">
      <w:pPr>
        <w:tabs>
          <w:tab w:val="left" w:pos="426"/>
        </w:tabs>
        <w:spacing w:after="0" w:line="240" w:lineRule="auto"/>
        <w:ind w:left="425"/>
        <w:jc w:val="both"/>
        <w:rPr>
          <w:rFonts w:ascii="Times New Roman" w:hAnsi="Times New Roman"/>
          <w:iCs/>
        </w:rPr>
      </w:pPr>
      <w:r>
        <w:rPr>
          <w:rFonts w:ascii="Times New Roman" w:hAnsi="Times New Roman"/>
        </w:rPr>
        <w:tab/>
      </w:r>
      <w:r>
        <w:rPr>
          <w:rFonts w:ascii="Times New Roman" w:hAnsi="Times New Roman"/>
        </w:rPr>
        <w:tab/>
      </w:r>
      <w:r w:rsidR="00BB3239" w:rsidRPr="00BB3239">
        <w:rPr>
          <w:rFonts w:ascii="Times New Roman" w:hAnsi="Times New Roman"/>
          <w:iCs/>
        </w:rPr>
        <w:t xml:space="preserve">Henti </w:t>
      </w:r>
      <w:proofErr w:type="spellStart"/>
      <w:r w:rsidR="00BB3239" w:rsidRPr="00AB7314">
        <w:rPr>
          <w:rFonts w:ascii="Times New Roman" w:hAnsi="Times New Roman"/>
          <w:lang w:val="en-GB"/>
        </w:rPr>
        <w:t>jantung</w:t>
      </w:r>
      <w:proofErr w:type="spellEnd"/>
      <w:r w:rsidR="00BB3239" w:rsidRPr="00BB3239">
        <w:rPr>
          <w:rFonts w:ascii="Times New Roman" w:hAnsi="Times New Roman"/>
          <w:iCs/>
        </w:rPr>
        <w:t xml:space="preserve"> merupakan salah satu keadaan kegawatdaruratan dimana jantung berhenti berdenyut. Kasus henti jantung sering terjadi secara tiba-tiba tanpa gejala awal yang dapat terjadi dimana saja dan kapan saja. Kondisi ini sering terjadi di lingkungan luar rumah sakit atau disebut OHCA (</w:t>
      </w:r>
      <w:r w:rsidR="00BB3239" w:rsidRPr="00BB3239">
        <w:rPr>
          <w:rFonts w:ascii="Times New Roman" w:hAnsi="Times New Roman"/>
          <w:i/>
          <w:iCs/>
        </w:rPr>
        <w:t>Out of Hospital Cardiac Arrest</w:t>
      </w:r>
      <w:r w:rsidR="00BB3239" w:rsidRPr="00BB3239">
        <w:rPr>
          <w:rFonts w:ascii="Times New Roman" w:hAnsi="Times New Roman"/>
          <w:iCs/>
        </w:rPr>
        <w:t xml:space="preserve">). Setelah terjadi henti jantung, seseorang akan mengalami </w:t>
      </w:r>
      <w:proofErr w:type="spellStart"/>
      <w:r w:rsidR="00BB3239" w:rsidRPr="00BB3239">
        <w:rPr>
          <w:rFonts w:ascii="Times New Roman" w:hAnsi="Times New Roman"/>
          <w:iCs/>
          <w:lang w:val="en-US"/>
        </w:rPr>
        <w:t>ganggu</w:t>
      </w:r>
      <w:proofErr w:type="spellEnd"/>
      <w:r w:rsidR="00BB3239" w:rsidRPr="00BB3239">
        <w:rPr>
          <w:rFonts w:ascii="Times New Roman" w:hAnsi="Times New Roman"/>
          <w:iCs/>
        </w:rPr>
        <w:t>an</w:t>
      </w:r>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fungsi</w:t>
      </w:r>
      <w:proofErr w:type="spellEnd"/>
      <w:r w:rsidR="00BB3239" w:rsidRPr="00BB3239">
        <w:rPr>
          <w:rFonts w:ascii="Times New Roman" w:hAnsi="Times New Roman"/>
          <w:iCs/>
          <w:lang w:val="en-US"/>
        </w:rPr>
        <w:t xml:space="preserve"> vital</w:t>
      </w:r>
      <w:r w:rsidR="00BB3239" w:rsidRPr="00BB3239">
        <w:rPr>
          <w:rFonts w:ascii="Times New Roman" w:hAnsi="Times New Roman"/>
          <w:iCs/>
        </w:rPr>
        <w:t xml:space="preserve"> yaitu henti napas dan tidak terabanya denyut nadi yang menyebabkan hilangnya kesadaran. Kematian akan terjadi dalam beberapa menit jika tidak segera ditolong. Di Amerika serikat kasus henti jantung ini menyebabkan 90 % kematian (AHA, 2020). Di Indonesia sampai saat ini belum ada data statistik mengenai kasus henti jantung. Pada sebagian besar kasus, dari awal kejadian henti jantung, dibu</w:t>
      </w:r>
      <w:bookmarkStart w:id="0" w:name="_GoBack"/>
      <w:bookmarkEnd w:id="0"/>
      <w:r w:rsidR="00BB3239" w:rsidRPr="00BB3239">
        <w:rPr>
          <w:rFonts w:ascii="Times New Roman" w:hAnsi="Times New Roman"/>
          <w:iCs/>
        </w:rPr>
        <w:t xml:space="preserve">tuhkan waktu cukup lama untuk tiba di layanan gawat darurat. Selain jarak tempuh, prognosis pasien juga dipengaruhi oleh tatalaksana awal yang diberikan. </w:t>
      </w:r>
      <w:proofErr w:type="spellStart"/>
      <w:proofErr w:type="gramStart"/>
      <w:r w:rsidR="00BB3239" w:rsidRPr="00BB3239">
        <w:rPr>
          <w:rFonts w:ascii="Times New Roman" w:hAnsi="Times New Roman"/>
          <w:iCs/>
          <w:lang w:val="en-US"/>
        </w:rPr>
        <w:t>Bantuan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hidup</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dasar</w:t>
      </w:r>
      <w:proofErr w:type="spellEnd"/>
      <w:r w:rsidR="00BB3239" w:rsidRPr="00BB3239">
        <w:rPr>
          <w:rFonts w:ascii="Times New Roman" w:hAnsi="Times New Roman"/>
          <w:iCs/>
          <w:lang w:val="en-US"/>
        </w:rPr>
        <w:t xml:space="preserve"> yang </w:t>
      </w:r>
      <w:proofErr w:type="spellStart"/>
      <w:r w:rsidR="00BB3239" w:rsidRPr="00BB3239">
        <w:rPr>
          <w:rFonts w:ascii="Times New Roman" w:hAnsi="Times New Roman"/>
          <w:iCs/>
          <w:lang w:val="en-US"/>
        </w:rPr>
        <w:t>dilakukan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untuk</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pertolongan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kasus</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henti</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jantung</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adalah</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resusitasi</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jantung</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paru</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dimana</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dengan</w:t>
      </w:r>
      <w:proofErr w:type="spellEnd"/>
      <w:r w:rsidR="00BB3239" w:rsidRPr="00BB3239">
        <w:rPr>
          <w:rFonts w:ascii="Times New Roman" w:hAnsi="Times New Roman"/>
          <w:iCs/>
          <w:lang w:val="en-US"/>
        </w:rPr>
        <w:t xml:space="preserve"> </w:t>
      </w:r>
      <w:r w:rsidR="00BB3239" w:rsidRPr="00BB3239">
        <w:rPr>
          <w:rFonts w:ascii="Times New Roman" w:hAnsi="Times New Roman"/>
          <w:iCs/>
        </w:rPr>
        <w:t>adanya</w:t>
      </w:r>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tindakan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ini</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kemungkinan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besar</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bisa</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menolong</w:t>
      </w:r>
      <w:proofErr w:type="spellEnd"/>
      <w:r w:rsidR="00BB3239" w:rsidRPr="00BB3239">
        <w:rPr>
          <w:rFonts w:ascii="Times New Roman" w:hAnsi="Times New Roman"/>
          <w:iCs/>
          <w:lang w:val="en-US"/>
        </w:rPr>
        <w:t xml:space="preserve"> orang-orang </w:t>
      </w:r>
      <w:r w:rsidR="00BB3239" w:rsidRPr="00BB3239">
        <w:rPr>
          <w:rFonts w:ascii="Times New Roman" w:hAnsi="Times New Roman"/>
          <w:iCs/>
        </w:rPr>
        <w:t>yang mengalami henti jantung</w:t>
      </w:r>
      <w:r w:rsidR="00BB3239" w:rsidRPr="00BB3239">
        <w:rPr>
          <w:rFonts w:ascii="Times New Roman" w:hAnsi="Times New Roman"/>
          <w:iCs/>
          <w:lang w:val="en-US"/>
        </w:rPr>
        <w:t>.</w:t>
      </w:r>
      <w:proofErr w:type="gramEnd"/>
      <w:r w:rsidR="00BB3239" w:rsidRPr="00BB3239">
        <w:rPr>
          <w:rFonts w:ascii="Times New Roman" w:hAnsi="Times New Roman"/>
          <w:iCs/>
        </w:rPr>
        <w:t xml:space="preserve"> RJP bertujuan untuk mengembalikan keadaan henti jantung dan atau henti nafas agar kembali berfungsi optimal (Muttaqin, 2009). Hingga saat ini, hanya sebagian kecil pasien henti jantung yang menerima resusitasi jantung paru (RJP) dari masyarakat yang menyaksikan di tempat kejadian, hal ini disinyalir akibat kurangnya pengetahuan masyarakat terkait tindakan RJP yang harusnya dilakukan kepada pasien di tempat kejadian.</w:t>
      </w:r>
      <w:r w:rsidR="00BB3239" w:rsidRPr="00BB3239">
        <w:rPr>
          <w:rFonts w:ascii="Times New Roman" w:hAnsi="Times New Roman"/>
          <w:iCs/>
          <w:lang w:val="en-US"/>
        </w:rPr>
        <w:t xml:space="preserve"> </w:t>
      </w:r>
      <w:r w:rsidR="00BB3239" w:rsidRPr="00BB3239">
        <w:rPr>
          <w:rFonts w:ascii="Times New Roman" w:hAnsi="Times New Roman"/>
          <w:iCs/>
        </w:rPr>
        <w:t>Kushayati, et al (2019) menjelaskan bahwa s</w:t>
      </w:r>
      <w:proofErr w:type="spellStart"/>
      <w:r w:rsidR="00BB3239" w:rsidRPr="00BB3239">
        <w:rPr>
          <w:rFonts w:ascii="Times New Roman" w:hAnsi="Times New Roman"/>
          <w:iCs/>
          <w:lang w:val="en-US"/>
        </w:rPr>
        <w:t>alah</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satu</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upaya</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untuk</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meningkatkan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pengetahuan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dan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keterampilan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masyarakat</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dalam</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memberikan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pertolongan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hidup</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dasar</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adalah</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melalui</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pendidikan</w:t>
      </w:r>
      <w:proofErr w:type="spellEnd"/>
      <w:r w:rsidR="00BB3239" w:rsidRPr="00BB3239">
        <w:rPr>
          <w:rFonts w:ascii="Times New Roman" w:hAnsi="Times New Roman"/>
          <w:iCs/>
          <w:lang w:val="en-US"/>
        </w:rPr>
        <w:t xml:space="preserve"> </w:t>
      </w:r>
      <w:proofErr w:type="spellStart"/>
      <w:r w:rsidR="00BB3239" w:rsidRPr="00BB3239">
        <w:rPr>
          <w:rFonts w:ascii="Times New Roman" w:hAnsi="Times New Roman"/>
          <w:iCs/>
          <w:lang w:val="en-US"/>
        </w:rPr>
        <w:t>kesehatan</w:t>
      </w:r>
      <w:proofErr w:type="spellEnd"/>
      <w:r w:rsidR="00BB3239" w:rsidRPr="00BB3239">
        <w:rPr>
          <w:rFonts w:ascii="Times New Roman" w:hAnsi="Times New Roman"/>
          <w:iCs/>
        </w:rPr>
        <w:t xml:space="preserve"> tentang Bantuan Hidup Dasar / </w:t>
      </w:r>
      <w:r w:rsidR="00BB3239" w:rsidRPr="00BB3239">
        <w:rPr>
          <w:rFonts w:ascii="Times New Roman" w:hAnsi="Times New Roman"/>
          <w:i/>
          <w:iCs/>
        </w:rPr>
        <w:t>Basic Life Support</w:t>
      </w:r>
      <w:r w:rsidR="00BB3239" w:rsidRPr="00BB3239">
        <w:rPr>
          <w:rFonts w:ascii="Times New Roman" w:hAnsi="Times New Roman"/>
          <w:iCs/>
        </w:rPr>
        <w:t xml:space="preserve"> (BLS). Hasil survey awal di desa japanan kec. Kemlagi Mojokerto didapatkan banyak keluarga yang belum memahami tentang penanganan awal tentang gawat darurat terutama pada Bantuan Hidup Dasar/ </w:t>
      </w:r>
      <w:r w:rsidR="00BB3239" w:rsidRPr="00BB3239">
        <w:rPr>
          <w:rFonts w:ascii="Times New Roman" w:hAnsi="Times New Roman"/>
          <w:i/>
          <w:iCs/>
        </w:rPr>
        <w:t>Basic Life Support</w:t>
      </w:r>
      <w:r w:rsidR="00BB3239" w:rsidRPr="00BB3239">
        <w:rPr>
          <w:rFonts w:ascii="Times New Roman" w:hAnsi="Times New Roman"/>
          <w:iCs/>
        </w:rPr>
        <w:t xml:space="preserve"> dimana dari 7 dari 10 keluarga terdapat keluarga belum tahu bagaimana melakukan penanganan awal pada anggota keluarga yang mengalami kondisi gawat darurat untuk melakukan bantuan hidup dasar. </w:t>
      </w:r>
    </w:p>
    <w:p w:rsidR="00BB3239" w:rsidRPr="00BB3239" w:rsidRDefault="00BB3239" w:rsidP="00BB3239">
      <w:pPr>
        <w:tabs>
          <w:tab w:val="left" w:pos="426"/>
        </w:tabs>
        <w:spacing w:after="0" w:line="240" w:lineRule="auto"/>
        <w:ind w:left="425"/>
        <w:jc w:val="both"/>
        <w:rPr>
          <w:rFonts w:ascii="Times New Roman" w:hAnsi="Times New Roman"/>
          <w:iCs/>
        </w:rPr>
      </w:pPr>
      <w:r w:rsidRPr="00BB3239">
        <w:rPr>
          <w:rFonts w:ascii="Times New Roman" w:hAnsi="Times New Roman"/>
          <w:iCs/>
        </w:rPr>
        <w:tab/>
      </w:r>
      <w:r w:rsidRPr="00BB3239">
        <w:rPr>
          <w:rFonts w:ascii="Times New Roman" w:hAnsi="Times New Roman"/>
          <w:iCs/>
        </w:rPr>
        <w:tab/>
        <w:t xml:space="preserve">Tujuan pengabdian masyarakat ini adalah untuk mentransfer ilmu pengetahuan dan tehnologi dalam pertolongan kegawatdaruratan henti jantung pada tatanan keluarga. </w:t>
      </w:r>
    </w:p>
    <w:p w:rsidR="00BB3239" w:rsidRPr="00BB3239" w:rsidRDefault="00BB3239" w:rsidP="00BB3239">
      <w:pPr>
        <w:tabs>
          <w:tab w:val="left" w:pos="426"/>
        </w:tabs>
        <w:spacing w:after="0" w:line="240" w:lineRule="auto"/>
        <w:ind w:left="425"/>
        <w:jc w:val="both"/>
        <w:rPr>
          <w:rFonts w:ascii="Times New Roman" w:hAnsi="Times New Roman"/>
          <w:iCs/>
        </w:rPr>
      </w:pPr>
      <w:r w:rsidRPr="00BB3239">
        <w:rPr>
          <w:rFonts w:ascii="Times New Roman" w:hAnsi="Times New Roman"/>
          <w:iCs/>
        </w:rPr>
        <w:tab/>
      </w:r>
      <w:r w:rsidRPr="00BB3239">
        <w:rPr>
          <w:rFonts w:ascii="Times New Roman" w:hAnsi="Times New Roman"/>
          <w:iCs/>
        </w:rPr>
        <w:tab/>
        <w:t>Manfaat yang diperoleh adalah keluarga sebagai tonggak utama kesehatan masyarakat diharapkan mampu menangani kondisi kegawatdaruratan henti jantung yang terjadi di masyarakat atau OHCA (</w:t>
      </w:r>
      <w:r w:rsidRPr="00BB3239">
        <w:rPr>
          <w:rFonts w:ascii="Times New Roman" w:hAnsi="Times New Roman"/>
          <w:i/>
          <w:iCs/>
        </w:rPr>
        <w:t>Out of Hospital Cardiac Arrest</w:t>
      </w:r>
      <w:r w:rsidRPr="00BB3239">
        <w:rPr>
          <w:rFonts w:ascii="Times New Roman" w:hAnsi="Times New Roman"/>
          <w:iCs/>
        </w:rPr>
        <w:t>).</w:t>
      </w:r>
    </w:p>
    <w:p w:rsidR="00BB3239" w:rsidRPr="008D7733" w:rsidRDefault="00BB3239" w:rsidP="008D7733">
      <w:pPr>
        <w:tabs>
          <w:tab w:val="left" w:pos="426"/>
        </w:tabs>
        <w:spacing w:after="0" w:line="240" w:lineRule="auto"/>
        <w:ind w:left="425"/>
        <w:jc w:val="both"/>
        <w:rPr>
          <w:rFonts w:ascii="Times New Roman" w:hAnsi="Times New Roman"/>
          <w:lang w:val="en-GB"/>
        </w:rPr>
      </w:pPr>
    </w:p>
    <w:p w:rsidR="0043438A" w:rsidRDefault="0043438A" w:rsidP="0043438A">
      <w:pPr>
        <w:tabs>
          <w:tab w:val="left" w:pos="426"/>
        </w:tabs>
        <w:spacing w:after="0" w:line="240" w:lineRule="auto"/>
        <w:jc w:val="both"/>
        <w:rPr>
          <w:sz w:val="24"/>
          <w:szCs w:val="24"/>
        </w:rPr>
      </w:pPr>
      <w:r w:rsidRPr="00480E8F">
        <w:rPr>
          <w:rFonts w:ascii="Times New Roman" w:hAnsi="Times New Roman"/>
        </w:rPr>
        <w:tab/>
      </w:r>
    </w:p>
    <w:p w:rsidR="0043438A" w:rsidRPr="00AB7314" w:rsidRDefault="0043438A" w:rsidP="00AB7314">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 xml:space="preserve">METODE </w:t>
      </w:r>
      <w:r>
        <w:rPr>
          <w:rFonts w:ascii="Times New Roman" w:hAnsi="Times New Roman"/>
          <w:b/>
        </w:rPr>
        <w:t>PENGABDIAN</w:t>
      </w:r>
    </w:p>
    <w:p w:rsidR="0043438A" w:rsidRDefault="0043438A" w:rsidP="00B11326">
      <w:pPr>
        <w:pStyle w:val="ListParagraph"/>
        <w:numPr>
          <w:ilvl w:val="1"/>
          <w:numId w:val="1"/>
        </w:numPr>
        <w:tabs>
          <w:tab w:val="left" w:pos="709"/>
        </w:tabs>
        <w:spacing w:after="0" w:line="240" w:lineRule="auto"/>
        <w:ind w:left="851" w:hanging="426"/>
        <w:jc w:val="both"/>
        <w:rPr>
          <w:rFonts w:ascii="Times New Roman" w:hAnsi="Times New Roman"/>
          <w:b/>
        </w:rPr>
      </w:pPr>
      <w:r w:rsidRPr="003826F1">
        <w:rPr>
          <w:rFonts w:ascii="Times New Roman" w:hAnsi="Times New Roman"/>
          <w:b/>
        </w:rPr>
        <w:t xml:space="preserve">Waktu dan Tempat </w:t>
      </w:r>
      <w:r>
        <w:rPr>
          <w:rFonts w:ascii="Times New Roman" w:hAnsi="Times New Roman"/>
          <w:b/>
        </w:rPr>
        <w:t>Pengabdian</w:t>
      </w:r>
    </w:p>
    <w:p w:rsidR="00F41FC8" w:rsidRDefault="00673057" w:rsidP="00F41FC8">
      <w:pPr>
        <w:pStyle w:val="ListParagraph"/>
        <w:numPr>
          <w:ilvl w:val="0"/>
          <w:numId w:val="2"/>
        </w:numPr>
        <w:tabs>
          <w:tab w:val="left" w:pos="709"/>
        </w:tabs>
        <w:spacing w:after="0" w:line="240" w:lineRule="auto"/>
        <w:jc w:val="both"/>
        <w:rPr>
          <w:rFonts w:ascii="Times New Roman" w:hAnsi="Times New Roman"/>
          <w:b/>
        </w:rPr>
      </w:pPr>
      <w:r w:rsidRPr="00673057">
        <w:rPr>
          <w:rFonts w:ascii="Times New Roman" w:hAnsi="Times New Roman"/>
          <w:b/>
        </w:rPr>
        <w:t xml:space="preserve">Waktu : </w:t>
      </w:r>
      <w:r w:rsidRPr="00BA3447">
        <w:rPr>
          <w:rFonts w:ascii="Times New Roman" w:hAnsi="Times New Roman"/>
        </w:rPr>
        <w:t>Selasa, 30 Juli 2019</w:t>
      </w:r>
    </w:p>
    <w:p w:rsidR="0043438A" w:rsidRPr="00F41FC8" w:rsidRDefault="00F41FC8" w:rsidP="00F41FC8">
      <w:pPr>
        <w:pStyle w:val="ListParagraph"/>
        <w:numPr>
          <w:ilvl w:val="0"/>
          <w:numId w:val="2"/>
        </w:numPr>
        <w:tabs>
          <w:tab w:val="left" w:pos="709"/>
        </w:tabs>
        <w:spacing w:after="0" w:line="240" w:lineRule="auto"/>
        <w:jc w:val="both"/>
        <w:rPr>
          <w:rFonts w:ascii="Times New Roman" w:hAnsi="Times New Roman"/>
          <w:b/>
        </w:rPr>
      </w:pPr>
      <w:r>
        <w:rPr>
          <w:rFonts w:ascii="Times New Roman" w:hAnsi="Times New Roman"/>
          <w:b/>
        </w:rPr>
        <w:t>Tempat pengabdian</w:t>
      </w:r>
      <w:r w:rsidR="00673057">
        <w:rPr>
          <w:rFonts w:ascii="Times New Roman" w:hAnsi="Times New Roman"/>
          <w:b/>
        </w:rPr>
        <w:t xml:space="preserve"> :</w:t>
      </w:r>
      <w:r w:rsidR="00673057" w:rsidRPr="00673057">
        <w:rPr>
          <w:rFonts w:ascii="Times New Roman" w:hAnsi="Times New Roman"/>
        </w:rPr>
        <w:t xml:space="preserve"> Desa</w:t>
      </w:r>
      <w:r w:rsidR="00673057" w:rsidRPr="00673057">
        <w:rPr>
          <w:rFonts w:ascii="Times New Roman" w:hAnsi="Times New Roman"/>
          <w:lang w:val="en-US"/>
        </w:rPr>
        <w:t xml:space="preserve"> </w:t>
      </w:r>
      <w:proofErr w:type="spellStart"/>
      <w:r w:rsidR="00673057" w:rsidRPr="00673057">
        <w:rPr>
          <w:rFonts w:ascii="Times New Roman" w:hAnsi="Times New Roman"/>
          <w:lang w:val="en-US"/>
        </w:rPr>
        <w:t>Japanan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Kec</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Kemlagi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Kab</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Mojokerto</w:t>
      </w:r>
      <w:proofErr w:type="spellEnd"/>
    </w:p>
    <w:p w:rsidR="0043438A" w:rsidRDefault="0043438A" w:rsidP="00F41FC8">
      <w:pPr>
        <w:pStyle w:val="ListParagraph"/>
        <w:numPr>
          <w:ilvl w:val="1"/>
          <w:numId w:val="1"/>
        </w:numPr>
        <w:tabs>
          <w:tab w:val="left" w:pos="709"/>
        </w:tabs>
        <w:spacing w:after="0" w:line="240" w:lineRule="auto"/>
        <w:ind w:left="851" w:hanging="426"/>
        <w:jc w:val="both"/>
        <w:rPr>
          <w:rFonts w:ascii="Times New Roman" w:hAnsi="Times New Roman"/>
          <w:b/>
        </w:rPr>
      </w:pPr>
      <w:r>
        <w:rPr>
          <w:rFonts w:ascii="Times New Roman" w:hAnsi="Times New Roman"/>
          <w:b/>
        </w:rPr>
        <w:t>Metode dan Rancangan</w:t>
      </w:r>
      <w:r w:rsidRPr="003826F1">
        <w:rPr>
          <w:rFonts w:ascii="Times New Roman" w:hAnsi="Times New Roman"/>
          <w:b/>
        </w:rPr>
        <w:t xml:space="preserve"> </w:t>
      </w:r>
      <w:r>
        <w:rPr>
          <w:rFonts w:ascii="Times New Roman" w:hAnsi="Times New Roman"/>
          <w:b/>
        </w:rPr>
        <w:t>Pengabdian</w:t>
      </w:r>
    </w:p>
    <w:p w:rsidR="00673057" w:rsidRPr="00673057" w:rsidRDefault="00673057" w:rsidP="00673057">
      <w:pPr>
        <w:tabs>
          <w:tab w:val="left" w:pos="709"/>
        </w:tabs>
        <w:spacing w:after="0" w:line="240" w:lineRule="auto"/>
        <w:ind w:left="425"/>
        <w:jc w:val="both"/>
        <w:rPr>
          <w:rFonts w:ascii="Times New Roman" w:hAnsi="Times New Roman"/>
        </w:rPr>
      </w:pPr>
      <w:r>
        <w:rPr>
          <w:rFonts w:ascii="Times New Roman" w:hAnsi="Times New Roman"/>
          <w:b/>
        </w:rPr>
        <w:tab/>
      </w:r>
      <w:r>
        <w:rPr>
          <w:rFonts w:ascii="Times New Roman" w:hAnsi="Times New Roman"/>
          <w:b/>
        </w:rPr>
        <w:tab/>
      </w:r>
      <w:proofErr w:type="spellStart"/>
      <w:r w:rsidRPr="00673057">
        <w:rPr>
          <w:rFonts w:ascii="Times New Roman" w:hAnsi="Times New Roman"/>
          <w:lang w:val="en-US"/>
        </w:rPr>
        <w:t>Metode</w:t>
      </w:r>
      <w:proofErr w:type="spellEnd"/>
      <w:r w:rsidRPr="00673057">
        <w:rPr>
          <w:rFonts w:ascii="Times New Roman" w:hAnsi="Times New Roman"/>
          <w:lang w:val="en-US"/>
        </w:rPr>
        <w:t xml:space="preserve"> yang </w:t>
      </w:r>
      <w:proofErr w:type="spellStart"/>
      <w:r w:rsidRPr="00673057">
        <w:rPr>
          <w:rFonts w:ascii="Times New Roman" w:hAnsi="Times New Roman"/>
          <w:lang w:val="en-US"/>
        </w:rPr>
        <w:t>digunakan</w:t>
      </w:r>
      <w:proofErr w:type="spellEnd"/>
      <w:r w:rsidRPr="00673057">
        <w:rPr>
          <w:rFonts w:ascii="Times New Roman" w:hAnsi="Times New Roman"/>
          <w:lang w:val="en-US"/>
        </w:rPr>
        <w:t xml:space="preserve"> </w:t>
      </w:r>
      <w:proofErr w:type="spellStart"/>
      <w:r w:rsidRPr="00673057">
        <w:rPr>
          <w:rFonts w:ascii="Times New Roman" w:hAnsi="Times New Roman"/>
          <w:lang w:val="en-US"/>
        </w:rPr>
        <w:t>dalam</w:t>
      </w:r>
      <w:proofErr w:type="spellEnd"/>
      <w:r w:rsidRPr="00673057">
        <w:rPr>
          <w:rFonts w:ascii="Times New Roman" w:hAnsi="Times New Roman"/>
          <w:lang w:val="en-US"/>
        </w:rPr>
        <w:t xml:space="preserve"> proses transfer </w:t>
      </w:r>
      <w:r w:rsidRPr="00673057">
        <w:rPr>
          <w:rFonts w:ascii="Times New Roman" w:hAnsi="Times New Roman"/>
        </w:rPr>
        <w:t>ilmu pengetahuan dan tehnologi</w:t>
      </w:r>
      <w:r w:rsidRPr="00673057">
        <w:rPr>
          <w:rFonts w:ascii="Times New Roman" w:hAnsi="Times New Roman"/>
          <w:lang w:val="en-US"/>
        </w:rPr>
        <w:t xml:space="preserve"> </w:t>
      </w:r>
      <w:proofErr w:type="spellStart"/>
      <w:proofErr w:type="gramStart"/>
      <w:r w:rsidRPr="00673057">
        <w:rPr>
          <w:rFonts w:ascii="Times New Roman" w:hAnsi="Times New Roman"/>
          <w:lang w:val="en-US"/>
        </w:rPr>
        <w:t>meliputi</w:t>
      </w:r>
      <w:proofErr w:type="spellEnd"/>
      <w:r>
        <w:rPr>
          <w:rFonts w:ascii="Times New Roman" w:hAnsi="Times New Roman"/>
        </w:rPr>
        <w:t xml:space="preserve"> :</w:t>
      </w:r>
      <w:proofErr w:type="gramEnd"/>
    </w:p>
    <w:p w:rsidR="00673057" w:rsidRPr="00673057" w:rsidRDefault="00673057" w:rsidP="00673057">
      <w:pPr>
        <w:numPr>
          <w:ilvl w:val="0"/>
          <w:numId w:val="4"/>
        </w:numPr>
        <w:tabs>
          <w:tab w:val="left" w:pos="709"/>
        </w:tabs>
        <w:spacing w:after="0" w:line="240" w:lineRule="auto"/>
        <w:ind w:left="1276"/>
        <w:jc w:val="both"/>
        <w:rPr>
          <w:rFonts w:ascii="Times New Roman" w:hAnsi="Times New Roman"/>
        </w:rPr>
      </w:pPr>
      <w:proofErr w:type="spellStart"/>
      <w:r w:rsidRPr="00673057">
        <w:rPr>
          <w:rFonts w:ascii="Times New Roman" w:hAnsi="Times New Roman"/>
          <w:b/>
          <w:lang w:val="en-US"/>
        </w:rPr>
        <w:t>Metode</w:t>
      </w:r>
      <w:proofErr w:type="spellEnd"/>
      <w:r w:rsidRPr="00673057">
        <w:rPr>
          <w:rFonts w:ascii="Times New Roman" w:hAnsi="Times New Roman"/>
          <w:b/>
          <w:lang w:val="en-US"/>
        </w:rPr>
        <w:t xml:space="preserve"> :</w:t>
      </w:r>
      <w:r w:rsidRPr="00673057">
        <w:rPr>
          <w:rFonts w:ascii="Times New Roman" w:hAnsi="Times New Roman"/>
          <w:lang w:val="en-US"/>
        </w:rPr>
        <w:t xml:space="preserve"> </w:t>
      </w:r>
      <w:proofErr w:type="spellStart"/>
      <w:r w:rsidRPr="00673057">
        <w:rPr>
          <w:rFonts w:ascii="Times New Roman" w:hAnsi="Times New Roman"/>
          <w:lang w:val="en-US"/>
        </w:rPr>
        <w:t>Ceramah</w:t>
      </w:r>
      <w:proofErr w:type="spellEnd"/>
      <w:r w:rsidRPr="00673057">
        <w:rPr>
          <w:rFonts w:ascii="Times New Roman" w:hAnsi="Times New Roman"/>
          <w:lang w:val="en-US"/>
        </w:rPr>
        <w:t xml:space="preserve"> </w:t>
      </w:r>
      <w:proofErr w:type="spellStart"/>
      <w:r w:rsidRPr="00673057">
        <w:rPr>
          <w:rFonts w:ascii="Times New Roman" w:hAnsi="Times New Roman"/>
          <w:lang w:val="en-US"/>
        </w:rPr>
        <w:t>untuk</w:t>
      </w:r>
      <w:proofErr w:type="spellEnd"/>
      <w:r w:rsidRPr="00673057">
        <w:rPr>
          <w:rFonts w:ascii="Times New Roman" w:hAnsi="Times New Roman"/>
          <w:lang w:val="en-US"/>
        </w:rPr>
        <w:t xml:space="preserve"> </w:t>
      </w:r>
      <w:proofErr w:type="spellStart"/>
      <w:r w:rsidRPr="00673057">
        <w:rPr>
          <w:rFonts w:ascii="Times New Roman" w:hAnsi="Times New Roman"/>
          <w:lang w:val="en-US"/>
        </w:rPr>
        <w:t>menjelaskan</w:t>
      </w:r>
      <w:proofErr w:type="spellEnd"/>
      <w:r w:rsidRPr="00673057">
        <w:rPr>
          <w:rFonts w:ascii="Times New Roman" w:hAnsi="Times New Roman"/>
          <w:lang w:val="en-US"/>
        </w:rPr>
        <w:t xml:space="preserve"> </w:t>
      </w:r>
      <w:proofErr w:type="spellStart"/>
      <w:r w:rsidRPr="00673057">
        <w:rPr>
          <w:rFonts w:ascii="Times New Roman" w:hAnsi="Times New Roman"/>
          <w:lang w:val="en-US"/>
        </w:rPr>
        <w:t>materi</w:t>
      </w:r>
      <w:proofErr w:type="spellEnd"/>
      <w:r w:rsidRPr="00673057">
        <w:rPr>
          <w:rFonts w:ascii="Times New Roman" w:hAnsi="Times New Roman"/>
          <w:lang w:val="en-US"/>
        </w:rPr>
        <w:t xml:space="preserve"> </w:t>
      </w:r>
      <w:proofErr w:type="spellStart"/>
      <w:r w:rsidRPr="00673057">
        <w:rPr>
          <w:rFonts w:ascii="Times New Roman" w:hAnsi="Times New Roman"/>
          <w:lang w:val="en-US"/>
        </w:rPr>
        <w:t>kegawatdaruratan</w:t>
      </w:r>
      <w:proofErr w:type="spellEnd"/>
      <w:r w:rsidRPr="00673057">
        <w:rPr>
          <w:rFonts w:ascii="Times New Roman" w:hAnsi="Times New Roman"/>
          <w:lang w:val="en-US"/>
        </w:rPr>
        <w:t xml:space="preserve"> </w:t>
      </w:r>
      <w:proofErr w:type="spellStart"/>
      <w:r w:rsidRPr="00673057">
        <w:rPr>
          <w:rFonts w:ascii="Times New Roman" w:hAnsi="Times New Roman"/>
          <w:lang w:val="en-US"/>
        </w:rPr>
        <w:t>henti</w:t>
      </w:r>
      <w:proofErr w:type="spellEnd"/>
      <w:r w:rsidRPr="00673057">
        <w:rPr>
          <w:rFonts w:ascii="Times New Roman" w:hAnsi="Times New Roman"/>
          <w:lang w:val="en-US"/>
        </w:rPr>
        <w:t xml:space="preserve"> </w:t>
      </w:r>
      <w:proofErr w:type="spellStart"/>
      <w:r w:rsidRPr="00673057">
        <w:rPr>
          <w:rFonts w:ascii="Times New Roman" w:hAnsi="Times New Roman"/>
          <w:lang w:val="en-US"/>
        </w:rPr>
        <w:t>jantung</w:t>
      </w:r>
      <w:proofErr w:type="spellEnd"/>
      <w:r w:rsidRPr="00673057">
        <w:rPr>
          <w:rFonts w:ascii="Times New Roman" w:hAnsi="Times New Roman"/>
          <w:lang w:val="en-US"/>
        </w:rPr>
        <w:t xml:space="preserve"> </w:t>
      </w:r>
      <w:proofErr w:type="spellStart"/>
      <w:r w:rsidRPr="00673057">
        <w:rPr>
          <w:rFonts w:ascii="Times New Roman" w:hAnsi="Times New Roman"/>
          <w:lang w:val="en-US"/>
        </w:rPr>
        <w:t>dan</w:t>
      </w:r>
      <w:proofErr w:type="spellEnd"/>
      <w:r w:rsidRPr="00673057">
        <w:rPr>
          <w:rFonts w:ascii="Times New Roman" w:hAnsi="Times New Roman"/>
          <w:lang w:val="en-US"/>
        </w:rPr>
        <w:t xml:space="preserve"> </w:t>
      </w:r>
      <w:proofErr w:type="spellStart"/>
      <w:r w:rsidRPr="00673057">
        <w:rPr>
          <w:rFonts w:ascii="Times New Roman" w:hAnsi="Times New Roman"/>
          <w:lang w:val="en-US"/>
        </w:rPr>
        <w:t>cara</w:t>
      </w:r>
      <w:proofErr w:type="spellEnd"/>
      <w:r w:rsidRPr="00673057">
        <w:rPr>
          <w:rFonts w:ascii="Times New Roman" w:hAnsi="Times New Roman"/>
          <w:lang w:val="en-US"/>
        </w:rPr>
        <w:t xml:space="preserve"> </w:t>
      </w:r>
      <w:proofErr w:type="spellStart"/>
      <w:r w:rsidRPr="00673057">
        <w:rPr>
          <w:rFonts w:ascii="Times New Roman" w:hAnsi="Times New Roman"/>
          <w:lang w:val="en-US"/>
        </w:rPr>
        <w:t>mengatasinya</w:t>
      </w:r>
      <w:proofErr w:type="spellEnd"/>
    </w:p>
    <w:p w:rsidR="00673057" w:rsidRPr="00673057" w:rsidRDefault="00673057" w:rsidP="00673057">
      <w:pPr>
        <w:numPr>
          <w:ilvl w:val="0"/>
          <w:numId w:val="4"/>
        </w:numPr>
        <w:spacing w:after="0" w:line="240" w:lineRule="auto"/>
        <w:ind w:left="1276"/>
        <w:jc w:val="both"/>
        <w:rPr>
          <w:rFonts w:ascii="Times New Roman" w:hAnsi="Times New Roman"/>
          <w:lang w:val="en-US"/>
        </w:rPr>
      </w:pPr>
      <w:proofErr w:type="spellStart"/>
      <w:r>
        <w:rPr>
          <w:rFonts w:ascii="Times New Roman" w:hAnsi="Times New Roman"/>
          <w:b/>
          <w:lang w:val="en-US"/>
        </w:rPr>
        <w:t>Demonstrasi</w:t>
      </w:r>
      <w:proofErr w:type="spellEnd"/>
      <w:r>
        <w:rPr>
          <w:rFonts w:ascii="Times New Roman" w:hAnsi="Times New Roman"/>
          <w:b/>
        </w:rPr>
        <w:t xml:space="preserve"> </w:t>
      </w:r>
      <w:r w:rsidRPr="00673057">
        <w:rPr>
          <w:rFonts w:ascii="Times New Roman" w:hAnsi="Times New Roman"/>
          <w:b/>
          <w:lang w:val="en-US"/>
        </w:rPr>
        <w:t>:</w:t>
      </w:r>
      <w:r w:rsidRPr="00673057">
        <w:rPr>
          <w:rFonts w:ascii="Times New Roman" w:hAnsi="Times New Roman"/>
          <w:lang w:val="en-US"/>
        </w:rPr>
        <w:t xml:space="preserve"> </w:t>
      </w:r>
      <w:proofErr w:type="spellStart"/>
      <w:r w:rsidRPr="00673057">
        <w:rPr>
          <w:rFonts w:ascii="Times New Roman" w:hAnsi="Times New Roman"/>
          <w:lang w:val="en-US"/>
        </w:rPr>
        <w:t>mendemonstrasikan</w:t>
      </w:r>
      <w:proofErr w:type="spellEnd"/>
      <w:r w:rsidRPr="00673057">
        <w:rPr>
          <w:rFonts w:ascii="Times New Roman" w:hAnsi="Times New Roman"/>
          <w:lang w:val="en-US"/>
        </w:rPr>
        <w:t xml:space="preserve"> </w:t>
      </w:r>
      <w:proofErr w:type="spellStart"/>
      <w:r w:rsidRPr="00673057">
        <w:rPr>
          <w:rFonts w:ascii="Times New Roman" w:hAnsi="Times New Roman"/>
          <w:lang w:val="en-US"/>
        </w:rPr>
        <w:t>tatalaksana</w:t>
      </w:r>
      <w:proofErr w:type="spellEnd"/>
      <w:r w:rsidRPr="00673057">
        <w:rPr>
          <w:rFonts w:ascii="Times New Roman" w:hAnsi="Times New Roman"/>
          <w:lang w:val="en-US"/>
        </w:rPr>
        <w:t xml:space="preserve"> </w:t>
      </w:r>
      <w:r w:rsidRPr="00673057">
        <w:rPr>
          <w:rFonts w:ascii="Times New Roman" w:hAnsi="Times New Roman"/>
          <w:iCs/>
        </w:rPr>
        <w:t>pertolongan kegawatdaruratan henti jantung pada tatanan keluarga</w:t>
      </w:r>
    </w:p>
    <w:p w:rsidR="00673057" w:rsidRPr="00673057" w:rsidRDefault="00673057" w:rsidP="00673057">
      <w:pPr>
        <w:tabs>
          <w:tab w:val="left" w:pos="709"/>
        </w:tabs>
        <w:spacing w:after="0" w:line="240" w:lineRule="auto"/>
        <w:ind w:left="425"/>
        <w:jc w:val="both"/>
        <w:rPr>
          <w:rFonts w:ascii="Times New Roman" w:hAnsi="Times New Roman"/>
          <w:b/>
        </w:rPr>
      </w:pPr>
    </w:p>
    <w:p w:rsidR="00673057" w:rsidRPr="00673057" w:rsidRDefault="00673057" w:rsidP="00BA3447">
      <w:pPr>
        <w:pStyle w:val="ListParagraph"/>
        <w:numPr>
          <w:ilvl w:val="1"/>
          <w:numId w:val="1"/>
        </w:numPr>
        <w:tabs>
          <w:tab w:val="left" w:pos="709"/>
        </w:tabs>
        <w:spacing w:after="0" w:line="240" w:lineRule="auto"/>
        <w:ind w:left="851" w:hanging="426"/>
        <w:jc w:val="both"/>
        <w:rPr>
          <w:rFonts w:ascii="Times New Roman" w:hAnsi="Times New Roman"/>
          <w:b/>
          <w:lang w:val="en-US"/>
        </w:rPr>
      </w:pPr>
      <w:r w:rsidRPr="00673057">
        <w:rPr>
          <w:rFonts w:ascii="Times New Roman" w:hAnsi="Times New Roman"/>
          <w:b/>
        </w:rPr>
        <w:lastRenderedPageBreak/>
        <w:t>Prosedur Kerja Pengabdian Masyarakat</w:t>
      </w:r>
    </w:p>
    <w:p w:rsidR="00673057" w:rsidRPr="00BA3447" w:rsidRDefault="00673057" w:rsidP="00BA3447">
      <w:pPr>
        <w:numPr>
          <w:ilvl w:val="0"/>
          <w:numId w:val="6"/>
        </w:numPr>
        <w:spacing w:after="0" w:line="240" w:lineRule="auto"/>
        <w:ind w:left="1276"/>
        <w:jc w:val="both"/>
        <w:rPr>
          <w:rFonts w:ascii="Times New Roman" w:hAnsi="Times New Roman"/>
          <w:b/>
          <w:lang w:val="en-US"/>
        </w:rPr>
      </w:pPr>
      <w:r w:rsidRPr="00BA3447">
        <w:rPr>
          <w:rFonts w:ascii="Times New Roman" w:hAnsi="Times New Roman"/>
          <w:b/>
          <w:lang w:val="en-US"/>
        </w:rPr>
        <w:t>Tahap Persiapan :</w:t>
      </w:r>
    </w:p>
    <w:p w:rsidR="00673057" w:rsidRPr="00673057" w:rsidRDefault="00BA3447" w:rsidP="00BA3447">
      <w:pPr>
        <w:tabs>
          <w:tab w:val="left" w:pos="709"/>
        </w:tabs>
        <w:spacing w:after="0" w:line="240" w:lineRule="auto"/>
        <w:ind w:left="1276"/>
        <w:jc w:val="both"/>
        <w:rPr>
          <w:rFonts w:ascii="Times New Roman" w:hAnsi="Times New Roman"/>
        </w:rPr>
      </w:pPr>
      <w:r>
        <w:rPr>
          <w:rFonts w:ascii="Times New Roman" w:hAnsi="Times New Roman"/>
        </w:rPr>
        <w:tab/>
      </w:r>
      <w:proofErr w:type="spellStart"/>
      <w:proofErr w:type="gramStart"/>
      <w:r w:rsidR="00673057" w:rsidRPr="00673057">
        <w:rPr>
          <w:rFonts w:ascii="Times New Roman" w:hAnsi="Times New Roman"/>
          <w:lang w:val="en-GB"/>
        </w:rPr>
        <w:t>Persiapan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alat</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saat</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pengabdian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masyarakat</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meliputi</w:t>
      </w:r>
      <w:proofErr w:type="spellEnd"/>
      <w:r w:rsidR="00673057" w:rsidRPr="00673057">
        <w:rPr>
          <w:rFonts w:ascii="Times New Roman" w:hAnsi="Times New Roman"/>
          <w:lang w:val="en-GB"/>
        </w:rPr>
        <w:t xml:space="preserve"> media </w:t>
      </w:r>
      <w:proofErr w:type="spellStart"/>
      <w:r w:rsidR="00673057" w:rsidRPr="00673057">
        <w:rPr>
          <w:rFonts w:ascii="Times New Roman" w:hAnsi="Times New Roman"/>
          <w:lang w:val="en-GB"/>
        </w:rPr>
        <w:t>peraga</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penyuluhan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kesehatan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berupa</w:t>
      </w:r>
      <w:proofErr w:type="spellEnd"/>
      <w:r w:rsidR="00673057" w:rsidRPr="00673057">
        <w:rPr>
          <w:rFonts w:ascii="Times New Roman" w:hAnsi="Times New Roman"/>
          <w:lang w:val="en-GB"/>
        </w:rPr>
        <w:t xml:space="preserve"> leaflet.</w:t>
      </w:r>
      <w:proofErr w:type="gram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Latihan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penanganan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gawat</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darurat</w:t>
      </w:r>
      <w:proofErr w:type="spellEnd"/>
      <w:r w:rsidR="00673057" w:rsidRPr="00673057">
        <w:rPr>
          <w:rFonts w:ascii="Times New Roman" w:hAnsi="Times New Roman"/>
          <w:lang w:val="en-GB"/>
        </w:rPr>
        <w:t xml:space="preserve"> </w:t>
      </w:r>
      <w:r w:rsidR="009571E2">
        <w:rPr>
          <w:rFonts w:ascii="Times New Roman" w:hAnsi="Times New Roman"/>
        </w:rPr>
        <w:t xml:space="preserve">dengan </w:t>
      </w:r>
      <w:r w:rsidR="00673057" w:rsidRPr="00673057">
        <w:rPr>
          <w:rFonts w:ascii="Times New Roman" w:hAnsi="Times New Roman"/>
        </w:rPr>
        <w:t xml:space="preserve">demonstrasi </w:t>
      </w:r>
      <w:proofErr w:type="spellStart"/>
      <w:r w:rsidR="00673057" w:rsidRPr="00673057">
        <w:rPr>
          <w:rFonts w:ascii="Times New Roman" w:hAnsi="Times New Roman"/>
          <w:lang w:val="en-GB"/>
        </w:rPr>
        <w:t>disiapkan</w:t>
      </w:r>
      <w:proofErr w:type="spellEnd"/>
      <w:r w:rsidR="00673057" w:rsidRPr="00673057">
        <w:rPr>
          <w:rFonts w:ascii="Times New Roman" w:hAnsi="Times New Roman"/>
          <w:lang w:val="en-GB"/>
        </w:rPr>
        <w:t xml:space="preserve"> phantom </w:t>
      </w:r>
      <w:proofErr w:type="spellStart"/>
      <w:r w:rsidR="00673057" w:rsidRPr="00673057">
        <w:rPr>
          <w:rFonts w:ascii="Times New Roman" w:hAnsi="Times New Roman"/>
          <w:lang w:val="en-GB"/>
        </w:rPr>
        <w:t>manusia</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layar</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proyektor</w:t>
      </w:r>
      <w:proofErr w:type="spellEnd"/>
      <w:r w:rsidR="00673057" w:rsidRPr="00673057">
        <w:rPr>
          <w:rFonts w:ascii="Times New Roman" w:hAnsi="Times New Roman"/>
        </w:rPr>
        <w:t xml:space="preserve"> </w:t>
      </w:r>
      <w:proofErr w:type="spellStart"/>
      <w:r w:rsidR="00673057" w:rsidRPr="00673057">
        <w:rPr>
          <w:rFonts w:ascii="Times New Roman" w:hAnsi="Times New Roman"/>
          <w:lang w:val="en-GB"/>
        </w:rPr>
        <w:t>dan</w:t>
      </w:r>
      <w:proofErr w:type="spellEnd"/>
      <w:r w:rsidR="00673057" w:rsidRPr="00673057">
        <w:rPr>
          <w:rFonts w:ascii="Times New Roman" w:hAnsi="Times New Roman"/>
        </w:rPr>
        <w:t xml:space="preserve"> </w:t>
      </w:r>
      <w:r w:rsidR="00673057" w:rsidRPr="00673057">
        <w:rPr>
          <w:rFonts w:ascii="Times New Roman" w:hAnsi="Times New Roman"/>
          <w:lang w:val="en-GB"/>
        </w:rPr>
        <w:t>sound system</w:t>
      </w:r>
      <w:r w:rsidR="009571E2">
        <w:rPr>
          <w:rFonts w:ascii="Times New Roman" w:hAnsi="Times New Roman"/>
        </w:rPr>
        <w:t xml:space="preserve"> </w:t>
      </w:r>
      <w:proofErr w:type="spellStart"/>
      <w:r w:rsidR="00673057" w:rsidRPr="00673057">
        <w:rPr>
          <w:rFonts w:ascii="Times New Roman" w:hAnsi="Times New Roman"/>
          <w:lang w:val="en-GB"/>
        </w:rPr>
        <w:t>untuk</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menunjukkan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pada</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peserta</w:t>
      </w:r>
      <w:proofErr w:type="spellEnd"/>
      <w:r w:rsidR="00673057" w:rsidRPr="00673057">
        <w:rPr>
          <w:rFonts w:ascii="Times New Roman" w:hAnsi="Times New Roman"/>
        </w:rPr>
        <w:t xml:space="preserve"> </w:t>
      </w:r>
      <w:proofErr w:type="spellStart"/>
      <w:r w:rsidR="00673057" w:rsidRPr="00673057">
        <w:rPr>
          <w:rFonts w:ascii="Times New Roman" w:hAnsi="Times New Roman"/>
          <w:lang w:val="en-GB"/>
        </w:rPr>
        <w:t>bentuk</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penanganan</w:t>
      </w:r>
      <w:proofErr w:type="spellEnd"/>
      <w:r w:rsidR="00673057" w:rsidRPr="00673057">
        <w:rPr>
          <w:rFonts w:ascii="Times New Roman" w:hAnsi="Times New Roman"/>
          <w:lang w:val="en-GB"/>
        </w:rPr>
        <w:t xml:space="preserve"> </w:t>
      </w:r>
      <w:proofErr w:type="spellStart"/>
      <w:r w:rsidR="00673057" w:rsidRPr="00673057">
        <w:rPr>
          <w:rFonts w:ascii="Times New Roman" w:hAnsi="Times New Roman"/>
          <w:lang w:val="en-GB"/>
        </w:rPr>
        <w:t>kegawatdaruratan</w:t>
      </w:r>
      <w:proofErr w:type="spellEnd"/>
      <w:r w:rsidR="00673057" w:rsidRPr="00673057">
        <w:rPr>
          <w:rFonts w:ascii="Times New Roman" w:hAnsi="Times New Roman"/>
          <w:lang w:val="en-US"/>
        </w:rPr>
        <w:t>.</w:t>
      </w:r>
      <w:r w:rsidR="00673057" w:rsidRPr="00673057">
        <w:rPr>
          <w:rFonts w:ascii="Times New Roman" w:hAnsi="Times New Roman"/>
        </w:rPr>
        <w:t xml:space="preserve"> </w:t>
      </w:r>
      <w:proofErr w:type="spellStart"/>
      <w:proofErr w:type="gramStart"/>
      <w:r w:rsidR="00673057" w:rsidRPr="00673057">
        <w:rPr>
          <w:rFonts w:ascii="Times New Roman" w:hAnsi="Times New Roman"/>
          <w:lang w:val="en-US"/>
        </w:rPr>
        <w:t>Jumlah</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mahasiswa</w:t>
      </w:r>
      <w:proofErr w:type="spellEnd"/>
      <w:r w:rsidR="00673057" w:rsidRPr="00673057">
        <w:rPr>
          <w:rFonts w:ascii="Times New Roman" w:hAnsi="Times New Roman"/>
          <w:lang w:val="en-US"/>
        </w:rPr>
        <w:t xml:space="preserve"> yang </w:t>
      </w:r>
      <w:proofErr w:type="spellStart"/>
      <w:r w:rsidR="00673057" w:rsidRPr="00673057">
        <w:rPr>
          <w:rFonts w:ascii="Times New Roman" w:hAnsi="Times New Roman"/>
          <w:lang w:val="en-US"/>
        </w:rPr>
        <w:t>ter</w:t>
      </w:r>
      <w:proofErr w:type="spellEnd"/>
      <w:r w:rsidR="00673057" w:rsidRPr="00673057">
        <w:rPr>
          <w:rFonts w:ascii="Times New Roman" w:hAnsi="Times New Roman"/>
        </w:rPr>
        <w:t>l</w:t>
      </w:r>
      <w:proofErr w:type="spellStart"/>
      <w:r w:rsidR="00673057" w:rsidRPr="00673057">
        <w:rPr>
          <w:rFonts w:ascii="Times New Roman" w:hAnsi="Times New Roman"/>
          <w:lang w:val="en-US"/>
        </w:rPr>
        <w:t>ibat</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dalam</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kegiatan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ini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sebanyak</w:t>
      </w:r>
      <w:proofErr w:type="spellEnd"/>
      <w:r w:rsidR="00673057" w:rsidRPr="00673057">
        <w:rPr>
          <w:rFonts w:ascii="Times New Roman" w:hAnsi="Times New Roman"/>
          <w:lang w:val="en-US"/>
        </w:rPr>
        <w:t xml:space="preserve"> 15 </w:t>
      </w:r>
      <w:proofErr w:type="spellStart"/>
      <w:r w:rsidR="00673057" w:rsidRPr="00673057">
        <w:rPr>
          <w:rFonts w:ascii="Times New Roman" w:hAnsi="Times New Roman"/>
          <w:lang w:val="en-US"/>
        </w:rPr>
        <w:t>mahasiswa</w:t>
      </w:r>
      <w:proofErr w:type="spellEnd"/>
      <w:r w:rsidR="00673057" w:rsidRPr="00673057">
        <w:rPr>
          <w:rFonts w:ascii="Times New Roman" w:hAnsi="Times New Roman"/>
          <w:lang w:val="en-US"/>
        </w:rPr>
        <w:t>.</w:t>
      </w:r>
      <w:proofErr w:type="gramEnd"/>
      <w:r w:rsidR="00673057" w:rsidRPr="00673057">
        <w:rPr>
          <w:rFonts w:ascii="Times New Roman" w:hAnsi="Times New Roman"/>
        </w:rPr>
        <w:t xml:space="preserve"> </w:t>
      </w:r>
      <w:proofErr w:type="spellStart"/>
      <w:proofErr w:type="gramStart"/>
      <w:r w:rsidR="00673057" w:rsidRPr="00673057">
        <w:rPr>
          <w:rFonts w:ascii="Times New Roman" w:hAnsi="Times New Roman"/>
          <w:lang w:val="en-US"/>
        </w:rPr>
        <w:t>Undangan</w:t>
      </w:r>
      <w:proofErr w:type="spellEnd"/>
      <w:r w:rsidR="00673057" w:rsidRPr="00673057">
        <w:rPr>
          <w:rFonts w:ascii="Times New Roman" w:hAnsi="Times New Roman"/>
          <w:lang w:val="en-US"/>
        </w:rPr>
        <w:t xml:space="preserve"> di </w:t>
      </w:r>
      <w:proofErr w:type="spellStart"/>
      <w:r w:rsidR="00673057" w:rsidRPr="00673057">
        <w:rPr>
          <w:rFonts w:ascii="Times New Roman" w:hAnsi="Times New Roman"/>
          <w:lang w:val="en-US"/>
        </w:rPr>
        <w:t>sebarkan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oleh</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mahasiswa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w:t>
      </w:r>
      <w:proofErr w:type="spellEnd"/>
      <w:r w:rsidR="00673057" w:rsidRPr="00673057">
        <w:rPr>
          <w:rFonts w:ascii="Times New Roman" w:hAnsi="Times New Roman"/>
        </w:rPr>
        <w:t>pada</w:t>
      </w:r>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peserta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melalui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kader</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kesehatan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Desa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Japanan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Kemlagi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Mojokerto</w:t>
      </w:r>
      <w:proofErr w:type="spellEnd"/>
      <w:r w:rsidR="00673057" w:rsidRPr="00673057">
        <w:rPr>
          <w:rFonts w:ascii="Times New Roman" w:hAnsi="Times New Roman"/>
          <w:lang w:val="en-US"/>
        </w:rPr>
        <w:t>.</w:t>
      </w:r>
      <w:proofErr w:type="gramEnd"/>
    </w:p>
    <w:p w:rsidR="00673057" w:rsidRPr="00BA3447" w:rsidRDefault="00673057" w:rsidP="00BA3447">
      <w:pPr>
        <w:numPr>
          <w:ilvl w:val="0"/>
          <w:numId w:val="6"/>
        </w:numPr>
        <w:spacing w:after="0" w:line="240" w:lineRule="auto"/>
        <w:ind w:left="1276"/>
        <w:jc w:val="both"/>
        <w:rPr>
          <w:rFonts w:ascii="Times New Roman" w:hAnsi="Times New Roman"/>
          <w:b/>
          <w:lang w:val="en-US"/>
        </w:rPr>
      </w:pPr>
      <w:r w:rsidRPr="00BA3447">
        <w:rPr>
          <w:rFonts w:ascii="Times New Roman" w:hAnsi="Times New Roman"/>
          <w:b/>
          <w:lang w:val="en-US"/>
        </w:rPr>
        <w:t>Tahap Pelaksanaan :</w:t>
      </w:r>
    </w:p>
    <w:p w:rsidR="00673057" w:rsidRPr="00673057" w:rsidRDefault="00BA3447" w:rsidP="00BA3447">
      <w:pPr>
        <w:tabs>
          <w:tab w:val="left" w:pos="709"/>
        </w:tabs>
        <w:spacing w:after="0" w:line="240" w:lineRule="auto"/>
        <w:ind w:left="1276"/>
        <w:jc w:val="both"/>
        <w:rPr>
          <w:rFonts w:ascii="Times New Roman" w:hAnsi="Times New Roman"/>
        </w:rPr>
      </w:pPr>
      <w:r>
        <w:rPr>
          <w:rFonts w:ascii="Times New Roman" w:hAnsi="Times New Roman"/>
        </w:rPr>
        <w:tab/>
      </w:r>
      <w:proofErr w:type="spellStart"/>
      <w:proofErr w:type="gramStart"/>
      <w:r w:rsidR="00673057" w:rsidRPr="00673057">
        <w:rPr>
          <w:rFonts w:ascii="Times New Roman" w:hAnsi="Times New Roman"/>
          <w:lang w:val="en-US"/>
        </w:rPr>
        <w:t>Kegiatan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pelaksanaan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pengabdian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masyarakat</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ini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dilaksanakan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pada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hari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selasa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tanggal</w:t>
      </w:r>
      <w:proofErr w:type="spellEnd"/>
      <w:r w:rsidR="00673057" w:rsidRPr="00673057">
        <w:rPr>
          <w:rFonts w:ascii="Times New Roman" w:hAnsi="Times New Roman"/>
          <w:lang w:val="en-US"/>
        </w:rPr>
        <w:t xml:space="preserve"> 30 </w:t>
      </w:r>
      <w:proofErr w:type="spellStart"/>
      <w:r w:rsidR="00673057" w:rsidRPr="00673057">
        <w:rPr>
          <w:rFonts w:ascii="Times New Roman" w:hAnsi="Times New Roman"/>
          <w:lang w:val="en-US"/>
        </w:rPr>
        <w:t>Juli</w:t>
      </w:r>
      <w:proofErr w:type="spellEnd"/>
      <w:r w:rsidR="00673057" w:rsidRPr="00673057">
        <w:rPr>
          <w:rFonts w:ascii="Times New Roman" w:hAnsi="Times New Roman"/>
          <w:lang w:val="en-US"/>
        </w:rPr>
        <w:t xml:space="preserve"> </w:t>
      </w:r>
      <w:r w:rsidR="00673057" w:rsidRPr="00BA3447">
        <w:rPr>
          <w:rFonts w:ascii="Times New Roman" w:hAnsi="Times New Roman"/>
          <w:lang w:val="en-GB"/>
        </w:rPr>
        <w:t>2019</w:t>
      </w:r>
      <w:r w:rsidR="00673057" w:rsidRPr="00673057">
        <w:rPr>
          <w:rFonts w:ascii="Times New Roman" w:hAnsi="Times New Roman"/>
          <w:lang w:val="en-US"/>
        </w:rPr>
        <w:t xml:space="preserve"> di </w:t>
      </w:r>
      <w:proofErr w:type="spellStart"/>
      <w:r w:rsidR="00673057" w:rsidRPr="00BA3447">
        <w:rPr>
          <w:rFonts w:ascii="Times New Roman" w:hAnsi="Times New Roman"/>
          <w:lang w:val="en-GB"/>
        </w:rPr>
        <w:t>Desa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Japanan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Kec</w:t>
      </w:r>
      <w:proofErr w:type="spellEnd"/>
      <w:r w:rsidR="00673057" w:rsidRPr="00673057">
        <w:rPr>
          <w:rFonts w:ascii="Times New Roman" w:hAnsi="Times New Roman"/>
          <w:lang w:val="en-US"/>
        </w:rPr>
        <w:t>.</w:t>
      </w:r>
      <w:proofErr w:type="gramEnd"/>
      <w:r w:rsidR="00673057" w:rsidRPr="00673057">
        <w:rPr>
          <w:rFonts w:ascii="Times New Roman" w:hAnsi="Times New Roman"/>
          <w:lang w:val="en-US"/>
        </w:rPr>
        <w:t xml:space="preserve"> </w:t>
      </w:r>
      <w:proofErr w:type="spellStart"/>
      <w:proofErr w:type="gramStart"/>
      <w:r w:rsidR="00673057" w:rsidRPr="00673057">
        <w:rPr>
          <w:rFonts w:ascii="Times New Roman" w:hAnsi="Times New Roman"/>
          <w:lang w:val="en-US"/>
        </w:rPr>
        <w:t>Kemlagi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Kab</w:t>
      </w:r>
      <w:proofErr w:type="spellEnd"/>
      <w:proofErr w:type="gramEnd"/>
      <w:r w:rsidR="00673057" w:rsidRPr="00673057">
        <w:rPr>
          <w:rFonts w:ascii="Times New Roman" w:hAnsi="Times New Roman"/>
          <w:lang w:val="en-US"/>
        </w:rPr>
        <w:t xml:space="preserve">. </w:t>
      </w:r>
      <w:proofErr w:type="spellStart"/>
      <w:proofErr w:type="gramStart"/>
      <w:r w:rsidR="00673057" w:rsidRPr="00673057">
        <w:rPr>
          <w:rFonts w:ascii="Times New Roman" w:hAnsi="Times New Roman"/>
          <w:lang w:val="en-US"/>
        </w:rPr>
        <w:t>Mojokerto</w:t>
      </w:r>
      <w:proofErr w:type="spellEnd"/>
      <w:r w:rsidR="00673057" w:rsidRPr="00673057">
        <w:rPr>
          <w:rFonts w:ascii="Times New Roman" w:hAnsi="Times New Roman"/>
          <w:lang w:val="en-US"/>
        </w:rPr>
        <w:t>.</w:t>
      </w:r>
      <w:proofErr w:type="gram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Peserta</w:t>
      </w:r>
      <w:proofErr w:type="spellEnd"/>
      <w:r w:rsidR="00673057" w:rsidRPr="00673057">
        <w:rPr>
          <w:rFonts w:ascii="Times New Roman" w:hAnsi="Times New Roman"/>
          <w:lang w:val="en-US"/>
        </w:rPr>
        <w:t xml:space="preserve"> yang </w:t>
      </w:r>
      <w:proofErr w:type="spellStart"/>
      <w:r w:rsidR="00673057" w:rsidRPr="00673057">
        <w:rPr>
          <w:rFonts w:ascii="Times New Roman" w:hAnsi="Times New Roman"/>
          <w:lang w:val="en-US"/>
        </w:rPr>
        <w:t>diundang</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pada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kegiatan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ini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sebanyak</w:t>
      </w:r>
      <w:proofErr w:type="spellEnd"/>
      <w:r w:rsidR="00673057" w:rsidRPr="00673057">
        <w:rPr>
          <w:rFonts w:ascii="Times New Roman" w:hAnsi="Times New Roman"/>
          <w:lang w:val="en-US"/>
        </w:rPr>
        <w:t xml:space="preserve"> 60 </w:t>
      </w:r>
      <w:proofErr w:type="gramStart"/>
      <w:r w:rsidR="00673057" w:rsidRPr="00673057">
        <w:rPr>
          <w:rFonts w:ascii="Times New Roman" w:hAnsi="Times New Roman"/>
          <w:lang w:val="en-US"/>
        </w:rPr>
        <w:t>orang  yang</w:t>
      </w:r>
      <w:proofErr w:type="gram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berada</w:t>
      </w:r>
      <w:proofErr w:type="spellEnd"/>
      <w:r w:rsidR="00673057" w:rsidRPr="00673057">
        <w:rPr>
          <w:rFonts w:ascii="Times New Roman" w:hAnsi="Times New Roman"/>
          <w:lang w:val="en-US"/>
        </w:rPr>
        <w:t xml:space="preserve"> di </w:t>
      </w:r>
      <w:proofErr w:type="spellStart"/>
      <w:r w:rsidR="00673057" w:rsidRPr="00673057">
        <w:rPr>
          <w:rFonts w:ascii="Times New Roman" w:hAnsi="Times New Roman"/>
          <w:lang w:val="en-US"/>
        </w:rPr>
        <w:t>wilayah</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desa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Japanan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Kemlagi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Mojokerto</w:t>
      </w:r>
      <w:proofErr w:type="spellEnd"/>
      <w:r w:rsidR="00673057" w:rsidRPr="00673057">
        <w:rPr>
          <w:rFonts w:ascii="Times New Roman" w:hAnsi="Times New Roman"/>
          <w:lang w:val="en-US"/>
        </w:rPr>
        <w:t xml:space="preserve">. </w:t>
      </w:r>
      <w:proofErr w:type="spellStart"/>
      <w:proofErr w:type="gramStart"/>
      <w:r w:rsidR="00673057" w:rsidRPr="00673057">
        <w:rPr>
          <w:rFonts w:ascii="Times New Roman" w:hAnsi="Times New Roman"/>
          <w:lang w:val="en-US"/>
        </w:rPr>
        <w:t>Peserta</w:t>
      </w:r>
      <w:proofErr w:type="spellEnd"/>
      <w:r w:rsidR="00673057" w:rsidRPr="00673057">
        <w:rPr>
          <w:rFonts w:ascii="Times New Roman" w:hAnsi="Times New Roman"/>
          <w:lang w:val="en-US"/>
        </w:rPr>
        <w:t xml:space="preserve"> yang </w:t>
      </w:r>
      <w:proofErr w:type="spellStart"/>
      <w:r w:rsidR="00673057" w:rsidRPr="00673057">
        <w:rPr>
          <w:rFonts w:ascii="Times New Roman" w:hAnsi="Times New Roman"/>
          <w:lang w:val="en-US"/>
        </w:rPr>
        <w:t>hadir</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pada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kegiatan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ini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sebanyak</w:t>
      </w:r>
      <w:proofErr w:type="spellEnd"/>
      <w:r w:rsidR="00673057" w:rsidRPr="00673057">
        <w:rPr>
          <w:rFonts w:ascii="Times New Roman" w:hAnsi="Times New Roman"/>
          <w:lang w:val="en-US"/>
        </w:rPr>
        <w:t xml:space="preserve"> 4</w:t>
      </w:r>
      <w:r w:rsidR="00673057" w:rsidRPr="00673057">
        <w:rPr>
          <w:rFonts w:ascii="Times New Roman" w:hAnsi="Times New Roman"/>
        </w:rPr>
        <w:t>3</w:t>
      </w:r>
      <w:r w:rsidR="00673057" w:rsidRPr="00673057">
        <w:rPr>
          <w:rFonts w:ascii="Times New Roman" w:hAnsi="Times New Roman"/>
          <w:lang w:val="en-US"/>
        </w:rPr>
        <w:t xml:space="preserve"> orang.</w:t>
      </w:r>
      <w:proofErr w:type="gramEnd"/>
      <w:r w:rsidR="00673057" w:rsidRPr="00673057">
        <w:rPr>
          <w:rFonts w:ascii="Times New Roman" w:hAnsi="Times New Roman"/>
          <w:lang w:val="en-US"/>
        </w:rPr>
        <w:t xml:space="preserve"> </w:t>
      </w:r>
      <w:proofErr w:type="spellStart"/>
      <w:proofErr w:type="gramStart"/>
      <w:r w:rsidR="00673057" w:rsidRPr="00673057">
        <w:rPr>
          <w:rFonts w:ascii="Times New Roman" w:hAnsi="Times New Roman"/>
          <w:lang w:val="en-US"/>
        </w:rPr>
        <w:t>Kegiatan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pengabdian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masyarakat</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ini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meliputi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penyampaian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materi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tentang</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pentingnya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penanganan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awal</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kegawatdaruratan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henti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jantung</w:t>
      </w:r>
      <w:proofErr w:type="spellEnd"/>
      <w:r w:rsidR="00673057" w:rsidRPr="00673057">
        <w:rPr>
          <w:rFonts w:ascii="Times New Roman" w:hAnsi="Times New Roman"/>
        </w:rPr>
        <w:t>.</w:t>
      </w:r>
      <w:proofErr w:type="gramEnd"/>
      <w:r w:rsidR="00673057" w:rsidRPr="00673057">
        <w:rPr>
          <w:rFonts w:ascii="Times New Roman" w:hAnsi="Times New Roman"/>
        </w:rPr>
        <w:t xml:space="preserve"> </w:t>
      </w:r>
      <w:proofErr w:type="spellStart"/>
      <w:r w:rsidR="00673057" w:rsidRPr="00673057">
        <w:rPr>
          <w:rFonts w:ascii="Times New Roman" w:hAnsi="Times New Roman"/>
          <w:lang w:val="en-US"/>
        </w:rPr>
        <w:t>Kegiatan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ini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dilakukan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dengan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acara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ceramah</w:t>
      </w:r>
      <w:proofErr w:type="spellEnd"/>
      <w:r w:rsidR="00673057" w:rsidRPr="00673057">
        <w:rPr>
          <w:rFonts w:ascii="Times New Roman" w:hAnsi="Times New Roman"/>
          <w:lang w:val="en-US"/>
        </w:rPr>
        <w:t xml:space="preserve">, </w:t>
      </w:r>
      <w:proofErr w:type="spellStart"/>
      <w:proofErr w:type="gramStart"/>
      <w:r w:rsidR="00673057" w:rsidRPr="00673057">
        <w:rPr>
          <w:rFonts w:ascii="Times New Roman" w:hAnsi="Times New Roman"/>
          <w:lang w:val="en-US"/>
        </w:rPr>
        <w:t>tanya</w:t>
      </w:r>
      <w:proofErr w:type="spellEnd"/>
      <w:proofErr w:type="gram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jawab</w:t>
      </w:r>
      <w:proofErr w:type="spellEnd"/>
      <w:r w:rsidR="00673057" w:rsidRPr="00673057">
        <w:rPr>
          <w:rFonts w:ascii="Times New Roman" w:hAnsi="Times New Roman"/>
        </w:rPr>
        <w:t xml:space="preserve"> </w:t>
      </w:r>
      <w:proofErr w:type="spellStart"/>
      <w:r w:rsidR="00673057" w:rsidRPr="00673057">
        <w:rPr>
          <w:rFonts w:ascii="Times New Roman" w:hAnsi="Times New Roman"/>
          <w:lang w:val="en-US"/>
        </w:rPr>
        <w:t>dan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melakukan</w:t>
      </w:r>
      <w:proofErr w:type="spellEnd"/>
      <w:r w:rsidR="00673057" w:rsidRPr="00673057">
        <w:rPr>
          <w:rFonts w:ascii="Times New Roman" w:hAnsi="Times New Roman"/>
          <w:lang w:val="en-US"/>
        </w:rPr>
        <w:t xml:space="preserve"> </w:t>
      </w:r>
      <w:r w:rsidR="00673057" w:rsidRPr="00673057">
        <w:rPr>
          <w:rFonts w:ascii="Times New Roman" w:hAnsi="Times New Roman"/>
        </w:rPr>
        <w:t xml:space="preserve">demonstrasi </w:t>
      </w:r>
      <w:proofErr w:type="spellStart"/>
      <w:r w:rsidR="00673057" w:rsidRPr="00673057">
        <w:rPr>
          <w:rFonts w:ascii="Times New Roman" w:hAnsi="Times New Roman"/>
          <w:lang w:val="en-US"/>
        </w:rPr>
        <w:t>latihan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penanganan</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awal</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henti</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jantung</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pada</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masyarakat</w:t>
      </w:r>
      <w:proofErr w:type="spellEnd"/>
      <w:r w:rsidR="00673057" w:rsidRPr="00673057">
        <w:rPr>
          <w:rFonts w:ascii="Times New Roman" w:hAnsi="Times New Roman"/>
          <w:lang w:val="en-US"/>
        </w:rPr>
        <w:t xml:space="preserve"> </w:t>
      </w:r>
      <w:proofErr w:type="spellStart"/>
      <w:r w:rsidR="00673057" w:rsidRPr="00673057">
        <w:rPr>
          <w:rFonts w:ascii="Times New Roman" w:hAnsi="Times New Roman"/>
          <w:lang w:val="en-US"/>
        </w:rPr>
        <w:t>awam</w:t>
      </w:r>
      <w:proofErr w:type="spellEnd"/>
      <w:r w:rsidR="00673057" w:rsidRPr="00673057">
        <w:rPr>
          <w:rFonts w:ascii="Times New Roman" w:hAnsi="Times New Roman"/>
          <w:lang w:val="en-US"/>
        </w:rPr>
        <w:t>.</w:t>
      </w:r>
    </w:p>
    <w:p w:rsidR="00673057" w:rsidRPr="00673057" w:rsidRDefault="00BA3447" w:rsidP="00BA3447">
      <w:pPr>
        <w:tabs>
          <w:tab w:val="left" w:pos="709"/>
        </w:tabs>
        <w:spacing w:after="0" w:line="240" w:lineRule="auto"/>
        <w:ind w:left="1276"/>
        <w:jc w:val="both"/>
        <w:rPr>
          <w:rFonts w:ascii="Times New Roman" w:hAnsi="Times New Roman"/>
        </w:rPr>
      </w:pPr>
      <w:r>
        <w:rPr>
          <w:rFonts w:ascii="Times New Roman" w:hAnsi="Times New Roman"/>
        </w:rPr>
        <w:tab/>
      </w:r>
      <w:r w:rsidR="00673057" w:rsidRPr="00673057">
        <w:rPr>
          <w:rFonts w:ascii="Times New Roman" w:hAnsi="Times New Roman"/>
        </w:rPr>
        <w:t xml:space="preserve">Pada awal kegiatan didapatkan bahwa hampir semua peserta kegiatan pengabdian kepada </w:t>
      </w:r>
      <w:r w:rsidR="00673057" w:rsidRPr="00BA3447">
        <w:rPr>
          <w:rFonts w:ascii="Times New Roman" w:hAnsi="Times New Roman"/>
          <w:lang w:val="en-US"/>
        </w:rPr>
        <w:t>masyarakat</w:t>
      </w:r>
      <w:r w:rsidR="00673057" w:rsidRPr="00673057">
        <w:rPr>
          <w:rFonts w:ascii="Times New Roman" w:hAnsi="Times New Roman"/>
        </w:rPr>
        <w:t xml:space="preserve"> </w:t>
      </w:r>
      <w:r w:rsidR="00673057" w:rsidRPr="00BA3447">
        <w:rPr>
          <w:rFonts w:ascii="Times New Roman" w:hAnsi="Times New Roman"/>
          <w:lang w:val="en-US"/>
        </w:rPr>
        <w:t>kurang</w:t>
      </w:r>
      <w:r w:rsidR="00673057" w:rsidRPr="00673057">
        <w:rPr>
          <w:rFonts w:ascii="Times New Roman" w:hAnsi="Times New Roman"/>
        </w:rPr>
        <w:t xml:space="preserve"> mengetahui cara melakukan penanganan awal henti jantung di masyarakat. Selanjutnya tim pemateri mencoba untuk memaparkan mengenai manfaat melakukan penanganan awal henti jantung di rumah untuk penyelamatan awal pasien. Setelah mendapatkan informasi peserta kegiatan pengabdian kepada masyarakat terlihat antusias untuk mulai memperhatikan materi yang disampaikan. Setelah penyampaikan materi selesai banyak peserta yang masih bingung bagaimana pelaksanaan dari penanganan awal pada pasien henti jantung di masyarakat. Untuk mengatasi hal tersebut selanjutnya tim pelaksana kegiatan pengabdian masyarakat mengajarkan cara melakukan penanganan awal pasien henti jantung di rumah.</w:t>
      </w:r>
    </w:p>
    <w:p w:rsidR="00673057" w:rsidRPr="00BA3447" w:rsidRDefault="00673057" w:rsidP="00BA3447">
      <w:pPr>
        <w:numPr>
          <w:ilvl w:val="0"/>
          <w:numId w:val="6"/>
        </w:numPr>
        <w:spacing w:after="0" w:line="240" w:lineRule="auto"/>
        <w:ind w:left="1276"/>
        <w:jc w:val="both"/>
        <w:rPr>
          <w:rFonts w:ascii="Times New Roman" w:hAnsi="Times New Roman"/>
          <w:b/>
          <w:lang w:val="en-US"/>
        </w:rPr>
      </w:pPr>
      <w:r w:rsidRPr="00BA3447">
        <w:rPr>
          <w:rFonts w:ascii="Times New Roman" w:hAnsi="Times New Roman"/>
          <w:b/>
          <w:lang w:val="en-US"/>
        </w:rPr>
        <w:t>Tahap evaluasi</w:t>
      </w:r>
    </w:p>
    <w:p w:rsidR="0043438A" w:rsidRDefault="00BA3447" w:rsidP="00BA3447">
      <w:pPr>
        <w:tabs>
          <w:tab w:val="left" w:pos="709"/>
        </w:tabs>
        <w:spacing w:after="0" w:line="240" w:lineRule="auto"/>
        <w:ind w:left="1276"/>
        <w:jc w:val="both"/>
        <w:rPr>
          <w:rFonts w:ascii="Times New Roman" w:hAnsi="Times New Roman"/>
        </w:rPr>
      </w:pPr>
      <w:r>
        <w:rPr>
          <w:rFonts w:ascii="Times New Roman" w:hAnsi="Times New Roman"/>
        </w:rPr>
        <w:tab/>
      </w:r>
      <w:r w:rsidR="00673057" w:rsidRPr="00673057">
        <w:rPr>
          <w:rFonts w:ascii="Times New Roman" w:hAnsi="Times New Roman"/>
        </w:rPr>
        <w:t>Tahapan terakhir dalam pelaksanaan program pengabdian masyarakat adalah evaluasi. Tim pelaksana program pengabdian masyarakat menggunakan metode evaluasi formatif dan evaluasi proses menggunakan instrumen kuesioner. Selama kegiatan pengabdian masyarakat semua peserta antusias mengikuti kegiatan penyampaian materi dan latihan penanganan kegawatdaruratan pada tingkat keluarga. Meskipun pada awalnya saat latihan penanganan kegawatdaruratan pada tingkat keluarga ada beberapa peserta yang tidak ikut mencoba cara penanganan kegawatdaruratan karena takut, namun banyak juga peserta pengabdian masyarakat yang sangat antusias untuk mencoba melakukan penanganan kegawatdaruratan. Evaluasi akhir dari kegiatan pengabdian masyarakat ini hampir semua peserta mengikuti semua kegiatan sampai tuntas dan dengan hasil yang sangat memuaskan.</w:t>
      </w:r>
    </w:p>
    <w:p w:rsidR="00673057" w:rsidRDefault="00673057" w:rsidP="00673057">
      <w:pPr>
        <w:tabs>
          <w:tab w:val="left" w:pos="426"/>
        </w:tabs>
        <w:spacing w:after="0" w:line="240" w:lineRule="auto"/>
        <w:jc w:val="both"/>
        <w:rPr>
          <w:rFonts w:ascii="Times New Roman" w:hAnsi="Times New Roman"/>
        </w:rPr>
      </w:pPr>
    </w:p>
    <w:p w:rsidR="00537F28" w:rsidRDefault="00537F28" w:rsidP="00673057">
      <w:pPr>
        <w:tabs>
          <w:tab w:val="left" w:pos="426"/>
        </w:tabs>
        <w:spacing w:after="0" w:line="240" w:lineRule="auto"/>
        <w:jc w:val="both"/>
        <w:rPr>
          <w:rFonts w:ascii="Times New Roman" w:hAnsi="Times New Roman"/>
        </w:rPr>
      </w:pPr>
    </w:p>
    <w:p w:rsidR="009571E2" w:rsidRDefault="009571E2" w:rsidP="00673057">
      <w:pPr>
        <w:tabs>
          <w:tab w:val="left" w:pos="426"/>
        </w:tabs>
        <w:spacing w:after="0" w:line="240" w:lineRule="auto"/>
        <w:jc w:val="both"/>
        <w:rPr>
          <w:rFonts w:ascii="Times New Roman" w:hAnsi="Times New Roman"/>
        </w:rPr>
      </w:pPr>
    </w:p>
    <w:p w:rsidR="009571E2" w:rsidRDefault="009571E2" w:rsidP="00673057">
      <w:pPr>
        <w:tabs>
          <w:tab w:val="left" w:pos="426"/>
        </w:tabs>
        <w:spacing w:after="0" w:line="240" w:lineRule="auto"/>
        <w:jc w:val="both"/>
        <w:rPr>
          <w:rFonts w:ascii="Times New Roman" w:hAnsi="Times New Roman"/>
        </w:rPr>
      </w:pPr>
    </w:p>
    <w:p w:rsidR="009571E2" w:rsidRDefault="009571E2" w:rsidP="00673057">
      <w:pPr>
        <w:tabs>
          <w:tab w:val="left" w:pos="426"/>
        </w:tabs>
        <w:spacing w:after="0" w:line="240" w:lineRule="auto"/>
        <w:jc w:val="both"/>
        <w:rPr>
          <w:rFonts w:ascii="Times New Roman" w:hAnsi="Times New Roman"/>
        </w:rPr>
      </w:pPr>
    </w:p>
    <w:p w:rsidR="0043438A" w:rsidRPr="00894BAB"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szCs w:val="24"/>
        </w:rPr>
      </w:pPr>
      <w:r w:rsidRPr="00894BAB">
        <w:rPr>
          <w:rFonts w:ascii="Times New Roman" w:hAnsi="Times New Roman"/>
          <w:b/>
          <w:szCs w:val="24"/>
        </w:rPr>
        <w:lastRenderedPageBreak/>
        <w:t>HASIL DAN PEMBAHASAN</w:t>
      </w:r>
    </w:p>
    <w:p w:rsidR="00BA3447" w:rsidRDefault="0043438A" w:rsidP="009571E2">
      <w:pPr>
        <w:spacing w:after="0"/>
        <w:ind w:left="709" w:hanging="283"/>
        <w:rPr>
          <w:rFonts w:ascii="Times New Roman" w:eastAsiaTheme="minorHAnsi" w:hAnsi="Times New Roman"/>
          <w:iCs/>
        </w:rPr>
      </w:pPr>
      <w:r w:rsidRPr="003826F1">
        <w:rPr>
          <w:rFonts w:ascii="Times New Roman" w:hAnsi="Times New Roman"/>
          <w:b/>
        </w:rPr>
        <w:t xml:space="preserve">Tabel </w:t>
      </w:r>
      <w:r>
        <w:rPr>
          <w:rFonts w:ascii="Times New Roman" w:hAnsi="Times New Roman"/>
          <w:b/>
        </w:rPr>
        <w:t>1</w:t>
      </w:r>
      <w:r w:rsidRPr="003826F1">
        <w:rPr>
          <w:rFonts w:ascii="Times New Roman" w:hAnsi="Times New Roman"/>
          <w:b/>
        </w:rPr>
        <w:t>.</w:t>
      </w:r>
      <w:r w:rsidRPr="003826F1">
        <w:rPr>
          <w:rFonts w:ascii="Times New Roman" w:hAnsi="Times New Roman"/>
        </w:rPr>
        <w:t xml:space="preserve"> </w:t>
      </w:r>
      <w:r w:rsidR="00BA3447" w:rsidRPr="00BA3447">
        <w:rPr>
          <w:rFonts w:ascii="Times New Roman" w:eastAsiaTheme="minorHAnsi" w:hAnsi="Times New Roman"/>
        </w:rPr>
        <w:t xml:space="preserve">Pengetahuan Keluarga sebelum dan sesudah transfer ilmu pengetahuan tentang </w:t>
      </w:r>
      <w:r w:rsidR="00BA3447" w:rsidRPr="00BA3447">
        <w:rPr>
          <w:rFonts w:ascii="Times New Roman" w:eastAsiaTheme="minorHAnsi" w:hAnsi="Times New Roman"/>
          <w:iCs/>
        </w:rPr>
        <w:t>pertolongan kegawatdaruratan henti jantung pada tatanan keluarga</w:t>
      </w:r>
    </w:p>
    <w:tbl>
      <w:tblPr>
        <w:tblW w:w="7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588"/>
        <w:gridCol w:w="1134"/>
        <w:gridCol w:w="1134"/>
        <w:gridCol w:w="992"/>
        <w:gridCol w:w="1134"/>
      </w:tblGrid>
      <w:tr w:rsidR="00BA3447" w:rsidRPr="00BA3447" w:rsidTr="00665E9A">
        <w:trPr>
          <w:jc w:val="center"/>
        </w:trPr>
        <w:tc>
          <w:tcPr>
            <w:tcW w:w="531" w:type="dxa"/>
            <w:vMerge w:val="restart"/>
            <w:shd w:val="clear" w:color="auto" w:fill="F2F2F2"/>
          </w:tcPr>
          <w:p w:rsidR="00BA3447" w:rsidRPr="00BA3447" w:rsidRDefault="00BA3447" w:rsidP="00BA3447">
            <w:pPr>
              <w:spacing w:after="0" w:line="240" w:lineRule="auto"/>
              <w:jc w:val="center"/>
              <w:rPr>
                <w:rFonts w:ascii="Times New Roman" w:eastAsiaTheme="minorHAnsi" w:hAnsi="Times New Roman"/>
                <w:b/>
                <w:lang w:val="en-US"/>
              </w:rPr>
            </w:pPr>
            <w:r w:rsidRPr="00BA3447">
              <w:rPr>
                <w:rFonts w:ascii="Times New Roman" w:eastAsiaTheme="minorHAnsi" w:hAnsi="Times New Roman"/>
                <w:b/>
                <w:lang w:val="en-US"/>
              </w:rPr>
              <w:t>No</w:t>
            </w:r>
          </w:p>
        </w:tc>
        <w:tc>
          <w:tcPr>
            <w:tcW w:w="2588" w:type="dxa"/>
            <w:vMerge w:val="restart"/>
            <w:shd w:val="clear" w:color="auto" w:fill="F2F2F2"/>
          </w:tcPr>
          <w:p w:rsidR="00BA3447" w:rsidRPr="00BA3447" w:rsidRDefault="00BA3447" w:rsidP="00BA3447">
            <w:pPr>
              <w:spacing w:after="0" w:line="240" w:lineRule="auto"/>
              <w:jc w:val="center"/>
              <w:rPr>
                <w:rFonts w:ascii="Times New Roman" w:eastAsiaTheme="minorHAnsi" w:hAnsi="Times New Roman"/>
                <w:b/>
              </w:rPr>
            </w:pPr>
            <w:r w:rsidRPr="00BA3447">
              <w:rPr>
                <w:rFonts w:ascii="Times New Roman" w:eastAsiaTheme="minorHAnsi" w:hAnsi="Times New Roman"/>
                <w:b/>
              </w:rPr>
              <w:t>Pengetahuan</w:t>
            </w:r>
          </w:p>
        </w:tc>
        <w:tc>
          <w:tcPr>
            <w:tcW w:w="2268" w:type="dxa"/>
            <w:gridSpan w:val="2"/>
            <w:shd w:val="clear" w:color="auto" w:fill="F2F2F2"/>
          </w:tcPr>
          <w:p w:rsidR="00BA3447" w:rsidRPr="00BA3447" w:rsidRDefault="00BA3447" w:rsidP="00BA3447">
            <w:pPr>
              <w:spacing w:after="0" w:line="240" w:lineRule="auto"/>
              <w:jc w:val="center"/>
              <w:rPr>
                <w:rFonts w:ascii="Times New Roman" w:eastAsiaTheme="minorHAnsi" w:hAnsi="Times New Roman"/>
                <w:b/>
              </w:rPr>
            </w:pPr>
            <w:r w:rsidRPr="00BA3447">
              <w:rPr>
                <w:rFonts w:ascii="Times New Roman" w:eastAsiaTheme="minorHAnsi" w:hAnsi="Times New Roman"/>
                <w:b/>
              </w:rPr>
              <w:t>Pre</w:t>
            </w:r>
          </w:p>
        </w:tc>
        <w:tc>
          <w:tcPr>
            <w:tcW w:w="2126" w:type="dxa"/>
            <w:gridSpan w:val="2"/>
            <w:shd w:val="clear" w:color="auto" w:fill="F2F2F2"/>
          </w:tcPr>
          <w:p w:rsidR="00BA3447" w:rsidRPr="00BA3447" w:rsidRDefault="00BA3447" w:rsidP="00BA3447">
            <w:pPr>
              <w:spacing w:after="0" w:line="240" w:lineRule="auto"/>
              <w:jc w:val="center"/>
              <w:rPr>
                <w:rFonts w:ascii="Times New Roman" w:eastAsiaTheme="minorHAnsi" w:hAnsi="Times New Roman"/>
                <w:b/>
              </w:rPr>
            </w:pPr>
            <w:r w:rsidRPr="00BA3447">
              <w:rPr>
                <w:rFonts w:ascii="Times New Roman" w:eastAsiaTheme="minorHAnsi" w:hAnsi="Times New Roman"/>
                <w:b/>
              </w:rPr>
              <w:t>Post</w:t>
            </w:r>
          </w:p>
        </w:tc>
      </w:tr>
      <w:tr w:rsidR="00BA3447" w:rsidRPr="00BA3447" w:rsidTr="00665E9A">
        <w:trPr>
          <w:jc w:val="center"/>
        </w:trPr>
        <w:tc>
          <w:tcPr>
            <w:tcW w:w="531" w:type="dxa"/>
            <w:vMerge/>
          </w:tcPr>
          <w:p w:rsidR="00BA3447" w:rsidRPr="00BA3447" w:rsidRDefault="00BA3447" w:rsidP="00BA3447">
            <w:pPr>
              <w:spacing w:after="0" w:line="240" w:lineRule="auto"/>
              <w:jc w:val="center"/>
              <w:rPr>
                <w:rFonts w:ascii="Times New Roman" w:eastAsiaTheme="minorHAnsi" w:hAnsi="Times New Roman"/>
                <w:b/>
                <w:lang w:val="en-US"/>
              </w:rPr>
            </w:pPr>
          </w:p>
        </w:tc>
        <w:tc>
          <w:tcPr>
            <w:tcW w:w="2588" w:type="dxa"/>
            <w:vMerge/>
          </w:tcPr>
          <w:p w:rsidR="00BA3447" w:rsidRPr="00BA3447" w:rsidRDefault="00BA3447" w:rsidP="00BA3447">
            <w:pPr>
              <w:spacing w:after="0" w:line="240" w:lineRule="auto"/>
              <w:jc w:val="center"/>
              <w:rPr>
                <w:rFonts w:ascii="Times New Roman" w:eastAsiaTheme="minorHAnsi" w:hAnsi="Times New Roman"/>
                <w:b/>
                <w:lang w:val="en-US"/>
              </w:rPr>
            </w:pPr>
          </w:p>
        </w:tc>
        <w:tc>
          <w:tcPr>
            <w:tcW w:w="1134" w:type="dxa"/>
            <w:shd w:val="clear" w:color="auto" w:fill="F2F2F2"/>
          </w:tcPr>
          <w:p w:rsidR="00BA3447" w:rsidRPr="00BA3447" w:rsidRDefault="00BA3447" w:rsidP="00BA3447">
            <w:pPr>
              <w:spacing w:after="0" w:line="240" w:lineRule="auto"/>
              <w:jc w:val="center"/>
              <w:rPr>
                <w:rFonts w:ascii="Times New Roman" w:eastAsiaTheme="minorHAnsi" w:hAnsi="Times New Roman"/>
                <w:b/>
              </w:rPr>
            </w:pPr>
            <w:r w:rsidRPr="00BA3447">
              <w:rPr>
                <w:rFonts w:ascii="Times New Roman" w:eastAsiaTheme="minorHAnsi" w:hAnsi="Times New Roman"/>
                <w:b/>
              </w:rPr>
              <w:t>n</w:t>
            </w:r>
          </w:p>
        </w:tc>
        <w:tc>
          <w:tcPr>
            <w:tcW w:w="1134" w:type="dxa"/>
            <w:shd w:val="clear" w:color="auto" w:fill="F2F2F2"/>
          </w:tcPr>
          <w:p w:rsidR="00BA3447" w:rsidRPr="00BA3447" w:rsidRDefault="00BA3447" w:rsidP="00BA3447">
            <w:pPr>
              <w:spacing w:after="0" w:line="240" w:lineRule="auto"/>
              <w:jc w:val="center"/>
              <w:rPr>
                <w:rFonts w:ascii="Times New Roman" w:eastAsiaTheme="minorHAnsi" w:hAnsi="Times New Roman"/>
                <w:b/>
              </w:rPr>
            </w:pPr>
            <w:r w:rsidRPr="00BA3447">
              <w:rPr>
                <w:rFonts w:ascii="Times New Roman" w:eastAsiaTheme="minorHAnsi" w:hAnsi="Times New Roman"/>
                <w:b/>
              </w:rPr>
              <w:t>%</w:t>
            </w:r>
          </w:p>
        </w:tc>
        <w:tc>
          <w:tcPr>
            <w:tcW w:w="992" w:type="dxa"/>
            <w:shd w:val="clear" w:color="auto" w:fill="F2F2F2"/>
          </w:tcPr>
          <w:p w:rsidR="00BA3447" w:rsidRPr="00BA3447" w:rsidRDefault="00BA3447" w:rsidP="00BA3447">
            <w:pPr>
              <w:spacing w:after="0" w:line="240" w:lineRule="auto"/>
              <w:jc w:val="center"/>
              <w:rPr>
                <w:rFonts w:ascii="Times New Roman" w:eastAsiaTheme="minorHAnsi" w:hAnsi="Times New Roman"/>
                <w:b/>
              </w:rPr>
            </w:pPr>
            <w:r w:rsidRPr="00BA3447">
              <w:rPr>
                <w:rFonts w:ascii="Times New Roman" w:eastAsiaTheme="minorHAnsi" w:hAnsi="Times New Roman"/>
                <w:b/>
              </w:rPr>
              <w:t>n</w:t>
            </w:r>
          </w:p>
        </w:tc>
        <w:tc>
          <w:tcPr>
            <w:tcW w:w="1134" w:type="dxa"/>
            <w:shd w:val="clear" w:color="auto" w:fill="F2F2F2"/>
          </w:tcPr>
          <w:p w:rsidR="00BA3447" w:rsidRPr="00BA3447" w:rsidRDefault="00BA3447" w:rsidP="00BA3447">
            <w:pPr>
              <w:spacing w:after="0" w:line="240" w:lineRule="auto"/>
              <w:jc w:val="center"/>
              <w:rPr>
                <w:rFonts w:ascii="Times New Roman" w:eastAsiaTheme="minorHAnsi" w:hAnsi="Times New Roman"/>
                <w:b/>
              </w:rPr>
            </w:pPr>
            <w:r w:rsidRPr="00BA3447">
              <w:rPr>
                <w:rFonts w:ascii="Times New Roman" w:eastAsiaTheme="minorHAnsi" w:hAnsi="Times New Roman"/>
                <w:b/>
              </w:rPr>
              <w:t>%</w:t>
            </w:r>
          </w:p>
        </w:tc>
      </w:tr>
      <w:tr w:rsidR="00BA3447" w:rsidRPr="00BA3447" w:rsidTr="00665E9A">
        <w:trPr>
          <w:jc w:val="center"/>
        </w:trPr>
        <w:tc>
          <w:tcPr>
            <w:tcW w:w="531"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1</w:t>
            </w:r>
          </w:p>
        </w:tc>
        <w:tc>
          <w:tcPr>
            <w:tcW w:w="2588"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Kurang</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31</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72,09</w:t>
            </w:r>
          </w:p>
        </w:tc>
        <w:tc>
          <w:tcPr>
            <w:tcW w:w="992"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9</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20,93</w:t>
            </w:r>
          </w:p>
        </w:tc>
      </w:tr>
      <w:tr w:rsidR="00BA3447" w:rsidRPr="00BA3447" w:rsidTr="00665E9A">
        <w:trPr>
          <w:jc w:val="center"/>
        </w:trPr>
        <w:tc>
          <w:tcPr>
            <w:tcW w:w="531"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2</w:t>
            </w:r>
          </w:p>
        </w:tc>
        <w:tc>
          <w:tcPr>
            <w:tcW w:w="2588"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Cukup</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8</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18,60</w:t>
            </w:r>
          </w:p>
        </w:tc>
        <w:tc>
          <w:tcPr>
            <w:tcW w:w="992"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23</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53,49</w:t>
            </w:r>
          </w:p>
        </w:tc>
      </w:tr>
      <w:tr w:rsidR="00BA3447" w:rsidRPr="00BA3447" w:rsidTr="00665E9A">
        <w:trPr>
          <w:jc w:val="center"/>
        </w:trPr>
        <w:tc>
          <w:tcPr>
            <w:tcW w:w="531"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3</w:t>
            </w:r>
          </w:p>
        </w:tc>
        <w:tc>
          <w:tcPr>
            <w:tcW w:w="2588"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Baik</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4</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9,30</w:t>
            </w:r>
          </w:p>
        </w:tc>
        <w:tc>
          <w:tcPr>
            <w:tcW w:w="992"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11</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25,58</w:t>
            </w:r>
          </w:p>
        </w:tc>
      </w:tr>
      <w:tr w:rsidR="00BA3447" w:rsidRPr="00BA3447" w:rsidTr="00665E9A">
        <w:trPr>
          <w:jc w:val="center"/>
        </w:trPr>
        <w:tc>
          <w:tcPr>
            <w:tcW w:w="531" w:type="dxa"/>
          </w:tcPr>
          <w:p w:rsidR="00BA3447" w:rsidRPr="00BA3447" w:rsidRDefault="00BA3447" w:rsidP="00BA3447">
            <w:pPr>
              <w:spacing w:after="0" w:line="240" w:lineRule="auto"/>
              <w:jc w:val="center"/>
              <w:rPr>
                <w:rFonts w:ascii="Times New Roman" w:eastAsiaTheme="minorHAnsi" w:hAnsi="Times New Roman"/>
                <w:lang w:val="en-US"/>
              </w:rPr>
            </w:pPr>
          </w:p>
        </w:tc>
        <w:tc>
          <w:tcPr>
            <w:tcW w:w="2588" w:type="dxa"/>
          </w:tcPr>
          <w:p w:rsidR="00BA3447" w:rsidRPr="00BA3447" w:rsidRDefault="00BA3447" w:rsidP="00BA3447">
            <w:pPr>
              <w:spacing w:after="0" w:line="240" w:lineRule="auto"/>
              <w:jc w:val="center"/>
              <w:rPr>
                <w:rFonts w:ascii="Times New Roman" w:eastAsiaTheme="minorHAnsi" w:hAnsi="Times New Roman"/>
                <w:lang w:val="en-US"/>
              </w:rPr>
            </w:pP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43</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100</w:t>
            </w:r>
          </w:p>
        </w:tc>
        <w:tc>
          <w:tcPr>
            <w:tcW w:w="992"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43</w:t>
            </w:r>
          </w:p>
        </w:tc>
        <w:tc>
          <w:tcPr>
            <w:tcW w:w="1134" w:type="dxa"/>
          </w:tcPr>
          <w:p w:rsidR="00BA3447" w:rsidRPr="00BA3447" w:rsidRDefault="00BA3447" w:rsidP="00BA3447">
            <w:pPr>
              <w:spacing w:after="0" w:line="240" w:lineRule="auto"/>
              <w:jc w:val="center"/>
              <w:rPr>
                <w:rFonts w:ascii="Times New Roman" w:eastAsiaTheme="minorHAnsi" w:hAnsi="Times New Roman"/>
              </w:rPr>
            </w:pPr>
            <w:r w:rsidRPr="00BA3447">
              <w:rPr>
                <w:rFonts w:ascii="Times New Roman" w:eastAsiaTheme="minorHAnsi" w:hAnsi="Times New Roman"/>
              </w:rPr>
              <w:t>100</w:t>
            </w:r>
          </w:p>
        </w:tc>
      </w:tr>
    </w:tbl>
    <w:p w:rsidR="00BA3447" w:rsidRPr="00BA3447" w:rsidRDefault="00BA3447" w:rsidP="00BA3447">
      <w:pPr>
        <w:spacing w:after="0" w:line="240" w:lineRule="auto"/>
        <w:ind w:left="709" w:hanging="131"/>
        <w:jc w:val="both"/>
        <w:rPr>
          <w:rFonts w:ascii="Times New Roman" w:eastAsiaTheme="minorHAnsi" w:hAnsi="Times New Roman"/>
        </w:rPr>
      </w:pPr>
    </w:p>
    <w:p w:rsidR="0043438A" w:rsidRPr="00E91E46" w:rsidRDefault="00537F28" w:rsidP="00BA3447">
      <w:pPr>
        <w:tabs>
          <w:tab w:val="left" w:pos="426"/>
        </w:tabs>
        <w:ind w:left="426"/>
        <w:jc w:val="both"/>
        <w:rPr>
          <w:noProof/>
        </w:rPr>
      </w:pPr>
      <w:r>
        <w:rPr>
          <w:rFonts w:ascii="Times New Roman" w:hAnsi="Times New Roman"/>
        </w:rPr>
        <w:tab/>
      </w:r>
      <w:proofErr w:type="spellStart"/>
      <w:r w:rsidR="00BA3447" w:rsidRPr="00BA3447">
        <w:rPr>
          <w:rFonts w:ascii="Times New Roman" w:hAnsi="Times New Roman"/>
          <w:lang w:val="en-GB"/>
        </w:rPr>
        <w:t>Sebelum</w:t>
      </w:r>
      <w:proofErr w:type="spellEnd"/>
      <w:r w:rsidR="00BA3447" w:rsidRPr="00247086">
        <w:rPr>
          <w:rFonts w:ascii="Times New Roman" w:hAnsi="Times New Roman" w:cs="Times New Roman"/>
          <w:noProof/>
        </w:rPr>
        <w:t xml:space="preserve"> pemaparan materi tentang </w:t>
      </w:r>
      <w:r w:rsidR="00BA3447" w:rsidRPr="00247086">
        <w:rPr>
          <w:rFonts w:ascii="Times New Roman" w:hAnsi="Times New Roman" w:cs="Times New Roman"/>
          <w:iCs/>
          <w:noProof/>
        </w:rPr>
        <w:t xml:space="preserve">pertolongan kegawatdaruratan henti jantung pengetahuan keluarga paling banyak masih kurang yaitu 31 orang anggota keluarga (72,09%) dan setelah pemaparan materi </w:t>
      </w:r>
      <w:proofErr w:type="spellStart"/>
      <w:r w:rsidR="00BA3447" w:rsidRPr="004B3DC3">
        <w:rPr>
          <w:rFonts w:ascii="Times New Roman" w:hAnsi="Times New Roman"/>
          <w:lang w:val="en-GB"/>
        </w:rPr>
        <w:t>pengetahuannya</w:t>
      </w:r>
      <w:proofErr w:type="spellEnd"/>
      <w:r w:rsidR="00BA3447" w:rsidRPr="00247086">
        <w:rPr>
          <w:rFonts w:ascii="Times New Roman" w:hAnsi="Times New Roman" w:cs="Times New Roman"/>
          <w:iCs/>
          <w:noProof/>
        </w:rPr>
        <w:t xml:space="preserve"> meningkat yang paling banyak dengan tingkat pengetahuan cukup sebanyak 23 orang anggota keluarga (53,49%).</w:t>
      </w:r>
      <w:r>
        <w:rPr>
          <w:rFonts w:ascii="Times New Roman" w:hAnsi="Times New Roman" w:cs="Times New Roman"/>
          <w:iCs/>
          <w:noProof/>
        </w:rPr>
        <w:t xml:space="preserve"> Rerata nilai pretest didapatkan nilai 50,47 (kategori kurang) dan rerata nilai postest yaitu 65,58 (kategori C).</w:t>
      </w:r>
    </w:p>
    <w:p w:rsidR="000A2ED7" w:rsidRDefault="000A2ED7" w:rsidP="00894BAB">
      <w:pPr>
        <w:pStyle w:val="7isipaperparagraf1"/>
        <w:spacing w:line="240" w:lineRule="auto"/>
        <w:jc w:val="center"/>
        <w:rPr>
          <w:noProof/>
          <w:lang w:val="id-ID"/>
        </w:rPr>
      </w:pPr>
    </w:p>
    <w:p w:rsidR="000A2ED7" w:rsidRDefault="000A2ED7" w:rsidP="000A2ED7">
      <w:pPr>
        <w:pStyle w:val="7isipaperparagraf1"/>
        <w:spacing w:line="240" w:lineRule="auto"/>
        <w:jc w:val="center"/>
        <w:rPr>
          <w:noProof/>
          <w:sz w:val="22"/>
          <w:lang w:val="id-ID" w:eastAsia="id-ID"/>
        </w:rPr>
        <w:sectPr w:rsidR="000A2ED7" w:rsidSect="00E80FB0">
          <w:headerReference w:type="even" r:id="rId14"/>
          <w:headerReference w:type="default" r:id="rId15"/>
          <w:footerReference w:type="default" r:id="rId16"/>
          <w:headerReference w:type="first" r:id="rId17"/>
          <w:pgSz w:w="11906" w:h="16838"/>
          <w:pgMar w:top="1701" w:right="1701" w:bottom="1701" w:left="2268" w:header="708" w:footer="708" w:gutter="0"/>
          <w:cols w:space="708"/>
          <w:docGrid w:linePitch="360"/>
        </w:sectPr>
      </w:pPr>
    </w:p>
    <w:p w:rsidR="000A2ED7" w:rsidRDefault="000A2ED7" w:rsidP="000A2ED7">
      <w:pPr>
        <w:pStyle w:val="7isipaperparagraf1"/>
        <w:spacing w:line="240" w:lineRule="auto"/>
        <w:jc w:val="center"/>
        <w:rPr>
          <w:noProof/>
          <w:sz w:val="22"/>
          <w:lang w:val="id-ID" w:eastAsia="id-ID"/>
        </w:rPr>
      </w:pPr>
      <w:r>
        <w:rPr>
          <w:noProof/>
          <w:sz w:val="22"/>
          <w:lang w:val="id-ID" w:eastAsia="id-ID"/>
        </w:rPr>
        <w:lastRenderedPageBreak/>
        <w:drawing>
          <wp:inline distT="0" distB="0" distL="0" distR="0" wp14:anchorId="53022796" wp14:editId="14B58F85">
            <wp:extent cx="2354238" cy="3138985"/>
            <wp:effectExtent l="0" t="0" r="8255" b="4445"/>
            <wp:docPr id="6" name="Picture 6" descr="F:\IMG-20190731-WA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MG-20190731-WA009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56140" cy="3141521"/>
                    </a:xfrm>
                    <a:prstGeom prst="rect">
                      <a:avLst/>
                    </a:prstGeom>
                    <a:noFill/>
                    <a:ln>
                      <a:noFill/>
                    </a:ln>
                  </pic:spPr>
                </pic:pic>
              </a:graphicData>
            </a:graphic>
          </wp:inline>
        </w:drawing>
      </w:r>
      <w:r>
        <w:rPr>
          <w:noProof/>
          <w:sz w:val="22"/>
          <w:lang w:val="id-ID" w:eastAsia="id-ID"/>
        </w:rPr>
        <w:t xml:space="preserve"> </w:t>
      </w:r>
    </w:p>
    <w:p w:rsidR="000A2ED7" w:rsidRDefault="000A2ED7" w:rsidP="000A2ED7">
      <w:pPr>
        <w:pStyle w:val="7isipaperparagraf1"/>
        <w:spacing w:line="240" w:lineRule="auto"/>
        <w:jc w:val="center"/>
        <w:rPr>
          <w:noProof/>
          <w:sz w:val="22"/>
          <w:lang w:val="id-ID"/>
        </w:rPr>
      </w:pPr>
      <w:r>
        <w:rPr>
          <w:noProof/>
          <w:sz w:val="22"/>
          <w:lang w:val="id-ID"/>
        </w:rPr>
        <w:t xml:space="preserve">Gambar </w:t>
      </w:r>
      <w:r w:rsidR="00CD6330">
        <w:rPr>
          <w:noProof/>
          <w:sz w:val="22"/>
          <w:lang w:val="id-ID"/>
        </w:rPr>
        <w:t>1</w:t>
      </w:r>
      <w:r>
        <w:rPr>
          <w:noProof/>
          <w:sz w:val="22"/>
          <w:lang w:val="id-ID"/>
        </w:rPr>
        <w:t>. Dokumentasi transfer ilmu pengetahuan tentang kegawatdaruratan henti jantung</w:t>
      </w:r>
    </w:p>
    <w:p w:rsidR="00AB7314" w:rsidRDefault="00AB7314" w:rsidP="00AB7314">
      <w:pPr>
        <w:pStyle w:val="7isipaperparagraf1"/>
        <w:spacing w:line="240" w:lineRule="auto"/>
        <w:jc w:val="center"/>
        <w:rPr>
          <w:noProof/>
          <w:lang w:val="id-ID"/>
        </w:rPr>
      </w:pPr>
      <w:r>
        <w:rPr>
          <w:noProof/>
          <w:lang w:val="id-ID"/>
        </w:rPr>
        <w:t>(</w:t>
      </w:r>
      <w:r w:rsidRPr="00E91E46">
        <w:rPr>
          <w:noProof/>
        </w:rPr>
        <w:t>Sumber: dokumen pribadi</w:t>
      </w:r>
      <w:r>
        <w:rPr>
          <w:noProof/>
          <w:lang w:val="id-ID"/>
        </w:rPr>
        <w:t xml:space="preserve">) </w:t>
      </w:r>
    </w:p>
    <w:p w:rsidR="00AB7314" w:rsidRDefault="00AB7314" w:rsidP="000A2ED7">
      <w:pPr>
        <w:pStyle w:val="7isipaperparagraf1"/>
        <w:spacing w:line="240" w:lineRule="auto"/>
        <w:jc w:val="center"/>
        <w:rPr>
          <w:noProof/>
          <w:sz w:val="22"/>
          <w:lang w:val="id-ID"/>
        </w:rPr>
      </w:pPr>
    </w:p>
    <w:p w:rsidR="000A2ED7" w:rsidRDefault="000A2ED7" w:rsidP="00894BAB">
      <w:pPr>
        <w:pStyle w:val="7isipaperparagraf1"/>
        <w:spacing w:line="240" w:lineRule="auto"/>
        <w:jc w:val="center"/>
        <w:rPr>
          <w:noProof/>
          <w:sz w:val="22"/>
          <w:lang w:val="id-ID" w:eastAsia="id-ID"/>
        </w:rPr>
      </w:pPr>
    </w:p>
    <w:p w:rsidR="000A2ED7" w:rsidRDefault="000A2ED7" w:rsidP="00894BAB">
      <w:pPr>
        <w:pStyle w:val="7isipaperparagraf1"/>
        <w:spacing w:line="240" w:lineRule="auto"/>
        <w:jc w:val="center"/>
        <w:rPr>
          <w:noProof/>
          <w:lang w:val="id-ID"/>
        </w:rPr>
      </w:pPr>
      <w:r>
        <w:rPr>
          <w:noProof/>
          <w:sz w:val="22"/>
          <w:lang w:val="id-ID" w:eastAsia="id-ID"/>
        </w:rPr>
        <w:lastRenderedPageBreak/>
        <w:drawing>
          <wp:inline distT="0" distB="0" distL="0" distR="0" wp14:anchorId="144F959F" wp14:editId="4C2B9FFF">
            <wp:extent cx="2512894" cy="3350526"/>
            <wp:effectExtent l="0" t="0" r="1905" b="2540"/>
            <wp:docPr id="8" name="Picture 8" descr="F:\IMG-20190731-WA0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MG-20190731-WA009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0117" cy="3360156"/>
                    </a:xfrm>
                    <a:prstGeom prst="rect">
                      <a:avLst/>
                    </a:prstGeom>
                    <a:noFill/>
                    <a:ln>
                      <a:noFill/>
                    </a:ln>
                  </pic:spPr>
                </pic:pic>
              </a:graphicData>
            </a:graphic>
          </wp:inline>
        </w:drawing>
      </w:r>
    </w:p>
    <w:p w:rsidR="000A2ED7" w:rsidRDefault="000A2ED7" w:rsidP="000A2ED7">
      <w:pPr>
        <w:pStyle w:val="7isipaperparagraf1"/>
        <w:spacing w:line="240" w:lineRule="auto"/>
        <w:jc w:val="center"/>
        <w:rPr>
          <w:noProof/>
          <w:sz w:val="22"/>
          <w:lang w:val="id-ID"/>
        </w:rPr>
      </w:pPr>
      <w:r>
        <w:rPr>
          <w:noProof/>
          <w:sz w:val="22"/>
          <w:lang w:val="id-ID"/>
        </w:rPr>
        <w:t xml:space="preserve">Gambar </w:t>
      </w:r>
      <w:r w:rsidR="00CD6330">
        <w:rPr>
          <w:noProof/>
          <w:sz w:val="22"/>
          <w:lang w:val="id-ID"/>
        </w:rPr>
        <w:t>2</w:t>
      </w:r>
      <w:r>
        <w:rPr>
          <w:noProof/>
          <w:sz w:val="22"/>
          <w:lang w:val="id-ID"/>
        </w:rPr>
        <w:t>. Dokumentasi demontrasi tatalaksana kegawatdaruratan henti jantung</w:t>
      </w:r>
    </w:p>
    <w:p w:rsidR="00AB7314" w:rsidRDefault="00AB7314" w:rsidP="00AB7314">
      <w:pPr>
        <w:pStyle w:val="7isipaperparagraf1"/>
        <w:spacing w:line="240" w:lineRule="auto"/>
        <w:jc w:val="center"/>
        <w:rPr>
          <w:noProof/>
          <w:lang w:val="id-ID"/>
        </w:rPr>
      </w:pPr>
      <w:r>
        <w:rPr>
          <w:noProof/>
          <w:lang w:val="id-ID"/>
        </w:rPr>
        <w:t>(</w:t>
      </w:r>
      <w:r w:rsidRPr="00E91E46">
        <w:rPr>
          <w:noProof/>
        </w:rPr>
        <w:t>Sumber: dokumen pribadi</w:t>
      </w:r>
      <w:r>
        <w:rPr>
          <w:noProof/>
          <w:lang w:val="id-ID"/>
        </w:rPr>
        <w:t xml:space="preserve">) </w:t>
      </w:r>
    </w:p>
    <w:p w:rsidR="00AB7314" w:rsidRDefault="00AB7314" w:rsidP="000A2ED7">
      <w:pPr>
        <w:pStyle w:val="7isipaperparagraf1"/>
        <w:spacing w:line="240" w:lineRule="auto"/>
        <w:jc w:val="center"/>
        <w:rPr>
          <w:noProof/>
          <w:sz w:val="22"/>
          <w:lang w:val="id-ID"/>
        </w:rPr>
      </w:pPr>
    </w:p>
    <w:p w:rsidR="000A2ED7" w:rsidRDefault="000A2ED7" w:rsidP="00894BAB">
      <w:pPr>
        <w:pStyle w:val="7isipaperparagraf1"/>
        <w:spacing w:line="240" w:lineRule="auto"/>
        <w:jc w:val="center"/>
        <w:rPr>
          <w:noProof/>
          <w:lang w:val="id-ID"/>
        </w:rPr>
        <w:sectPr w:rsidR="000A2ED7" w:rsidSect="000A2ED7">
          <w:type w:val="continuous"/>
          <w:pgSz w:w="11906" w:h="16838"/>
          <w:pgMar w:top="1701" w:right="1701" w:bottom="1701" w:left="2268" w:header="708" w:footer="708" w:gutter="0"/>
          <w:cols w:num="2" w:space="708"/>
          <w:docGrid w:linePitch="360"/>
        </w:sectPr>
      </w:pPr>
    </w:p>
    <w:p w:rsidR="0043438A" w:rsidRPr="003826F1"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lastRenderedPageBreak/>
        <w:t>SIMPULAN, SARAN, DAN REKOMENDASI</w:t>
      </w:r>
      <w:r w:rsidRPr="003826F1">
        <w:rPr>
          <w:rFonts w:ascii="Times New Roman" w:hAnsi="Times New Roman"/>
          <w:b/>
          <w:sz w:val="24"/>
          <w:szCs w:val="24"/>
        </w:rPr>
        <w:t xml:space="preserve"> </w:t>
      </w:r>
    </w:p>
    <w:p w:rsidR="000A2ED7" w:rsidRPr="000A2ED7" w:rsidRDefault="000A2ED7" w:rsidP="00AB7314">
      <w:pPr>
        <w:pStyle w:val="ListParagraph"/>
        <w:numPr>
          <w:ilvl w:val="1"/>
          <w:numId w:val="1"/>
        </w:numPr>
        <w:tabs>
          <w:tab w:val="left" w:pos="709"/>
        </w:tabs>
        <w:spacing w:after="0" w:line="240" w:lineRule="auto"/>
        <w:ind w:left="851" w:hanging="426"/>
        <w:jc w:val="both"/>
        <w:rPr>
          <w:rFonts w:ascii="Times New Roman" w:eastAsiaTheme="minorHAnsi" w:hAnsi="Times New Roman"/>
        </w:rPr>
      </w:pPr>
      <w:r w:rsidRPr="00AB7314">
        <w:rPr>
          <w:rFonts w:ascii="Times New Roman" w:hAnsi="Times New Roman"/>
          <w:b/>
        </w:rPr>
        <w:t>Simpulan</w:t>
      </w:r>
      <w:r w:rsidRPr="000A2ED7">
        <w:rPr>
          <w:rFonts w:ascii="Times New Roman" w:eastAsiaTheme="minorHAnsi" w:hAnsi="Times New Roman"/>
          <w:lang w:val="en-GB"/>
        </w:rPr>
        <w:t xml:space="preserve"> </w:t>
      </w:r>
    </w:p>
    <w:p w:rsidR="00451FA2" w:rsidRPr="00537F28" w:rsidRDefault="000A2ED7" w:rsidP="00537F28">
      <w:pPr>
        <w:spacing w:after="0" w:line="240" w:lineRule="auto"/>
        <w:ind w:left="426" w:firstLine="294"/>
        <w:jc w:val="both"/>
        <w:rPr>
          <w:rFonts w:ascii="Times New Roman" w:eastAsiaTheme="minorHAnsi" w:hAnsi="Times New Roman"/>
        </w:rPr>
      </w:pPr>
      <w:r w:rsidRPr="000A2ED7">
        <w:rPr>
          <w:rFonts w:ascii="Times New Roman" w:eastAsiaTheme="minorHAnsi" w:hAnsi="Times New Roman"/>
        </w:rPr>
        <w:t xml:space="preserve">Tranfer ilmu pengetahuan dan tehnologi tentang pertolongan kegawatdaruratan henti jantung melalui metode ceramah dan diskusi dapat meningkatkan pengetahuan </w:t>
      </w:r>
      <w:r w:rsidRPr="000A2ED7">
        <w:rPr>
          <w:rFonts w:ascii="Times New Roman" w:eastAsiaTheme="minorHAnsi" w:hAnsi="Times New Roman"/>
        </w:rPr>
        <w:lastRenderedPageBreak/>
        <w:t>keluarga dan dengan demonstrasi secara langsung melakukan latihan bantuan hidu</w:t>
      </w:r>
      <w:r w:rsidR="00537F28">
        <w:rPr>
          <w:rFonts w:ascii="Times New Roman" w:eastAsiaTheme="minorHAnsi" w:hAnsi="Times New Roman"/>
        </w:rPr>
        <w:t xml:space="preserve">p dasar resusitasi jantung paru </w:t>
      </w:r>
      <w:r w:rsidR="004E5794" w:rsidRPr="00537F28">
        <w:rPr>
          <w:rFonts w:ascii="Times New Roman" w:eastAsiaTheme="minorHAnsi" w:hAnsi="Times New Roman"/>
        </w:rPr>
        <w:t xml:space="preserve">memberikan rasa percaya diri dan tidak segan untuk memberikan pertolongan </w:t>
      </w:r>
      <w:r w:rsidR="00537F28">
        <w:rPr>
          <w:rFonts w:ascii="Times New Roman" w:eastAsiaTheme="minorHAnsi" w:hAnsi="Times New Roman"/>
        </w:rPr>
        <w:t>kepada korban</w:t>
      </w:r>
      <w:r w:rsidR="004E5794" w:rsidRPr="00537F28">
        <w:rPr>
          <w:rFonts w:ascii="Times New Roman" w:eastAsiaTheme="minorHAnsi" w:hAnsi="Times New Roman"/>
        </w:rPr>
        <w:t>.</w:t>
      </w:r>
    </w:p>
    <w:p w:rsidR="000A2ED7" w:rsidRPr="000A2ED7" w:rsidRDefault="000A2ED7" w:rsidP="00AB7314">
      <w:pPr>
        <w:pStyle w:val="ListParagraph"/>
        <w:numPr>
          <w:ilvl w:val="1"/>
          <w:numId w:val="1"/>
        </w:numPr>
        <w:tabs>
          <w:tab w:val="left" w:pos="709"/>
        </w:tabs>
        <w:spacing w:after="0" w:line="240" w:lineRule="auto"/>
        <w:ind w:left="851" w:hanging="426"/>
        <w:jc w:val="both"/>
        <w:rPr>
          <w:rFonts w:ascii="Times New Roman" w:hAnsi="Times New Roman"/>
          <w:b/>
        </w:rPr>
      </w:pPr>
      <w:r w:rsidRPr="000A2ED7">
        <w:rPr>
          <w:rFonts w:ascii="Times New Roman" w:hAnsi="Times New Roman"/>
          <w:b/>
        </w:rPr>
        <w:t>Saran</w:t>
      </w:r>
    </w:p>
    <w:p w:rsidR="000A2ED7" w:rsidRPr="000A2ED7" w:rsidRDefault="000A2ED7" w:rsidP="000A2ED7">
      <w:pPr>
        <w:spacing w:after="0" w:line="240" w:lineRule="auto"/>
        <w:ind w:left="426" w:firstLine="294"/>
        <w:jc w:val="both"/>
        <w:rPr>
          <w:rFonts w:ascii="Times New Roman" w:eastAsiaTheme="minorHAnsi" w:hAnsi="Times New Roman"/>
        </w:rPr>
      </w:pPr>
      <w:r w:rsidRPr="000A2ED7">
        <w:rPr>
          <w:rFonts w:ascii="Times New Roman" w:eastAsiaTheme="minorHAnsi" w:hAnsi="Times New Roman"/>
        </w:rPr>
        <w:t>Bagi keluarga disarankan agar senantiasa mengenali secara dini tanda dan gejala henti jantung karena bisa terjadi dimana saja dan kapan saja karena henti jantung dapat dialami diberbagai tingkat usia. Dengan kemampuan mengidentifikasi secara dini diharapkan ada penolong yang siaga untuk memberikan bantuan hidup dasar yaitu resusitasi jantung paru oleh orang awam.</w:t>
      </w:r>
    </w:p>
    <w:p w:rsidR="000A2ED7" w:rsidRPr="000A2ED7" w:rsidRDefault="000A2ED7" w:rsidP="00AB7314">
      <w:pPr>
        <w:pStyle w:val="ListParagraph"/>
        <w:numPr>
          <w:ilvl w:val="1"/>
          <w:numId w:val="1"/>
        </w:numPr>
        <w:tabs>
          <w:tab w:val="left" w:pos="709"/>
        </w:tabs>
        <w:spacing w:after="0" w:line="240" w:lineRule="auto"/>
        <w:ind w:left="851" w:hanging="426"/>
        <w:jc w:val="both"/>
        <w:rPr>
          <w:rFonts w:ascii="Times New Roman" w:eastAsiaTheme="minorHAnsi" w:hAnsi="Times New Roman"/>
          <w:lang w:val="en-GB"/>
        </w:rPr>
      </w:pPr>
      <w:r w:rsidRPr="000A2ED7">
        <w:rPr>
          <w:rFonts w:ascii="Times New Roman" w:hAnsi="Times New Roman"/>
          <w:b/>
        </w:rPr>
        <w:t>Rekomendasi</w:t>
      </w:r>
    </w:p>
    <w:p w:rsidR="00451FA2" w:rsidRPr="00537F28" w:rsidRDefault="00AB7314" w:rsidP="00537F28">
      <w:pPr>
        <w:spacing w:after="0" w:line="240" w:lineRule="auto"/>
        <w:ind w:left="426" w:firstLine="294"/>
        <w:jc w:val="both"/>
        <w:rPr>
          <w:rFonts w:ascii="Times New Roman" w:eastAsiaTheme="minorHAnsi" w:hAnsi="Times New Roman"/>
        </w:rPr>
      </w:pPr>
      <w:r>
        <w:rPr>
          <w:rFonts w:ascii="Times New Roman" w:eastAsiaTheme="minorHAnsi" w:hAnsi="Times New Roman"/>
        </w:rPr>
        <w:tab/>
      </w:r>
      <w:r w:rsidR="004E5794" w:rsidRPr="00537F28">
        <w:rPr>
          <w:rFonts w:ascii="Times New Roman" w:eastAsiaTheme="minorHAnsi" w:hAnsi="Times New Roman"/>
        </w:rPr>
        <w:t xml:space="preserve">Keluarga bagian dari masyarakat dapat memperluas pengetahuan dan ketrampilan </w:t>
      </w:r>
      <w:proofErr w:type="spellStart"/>
      <w:r w:rsidR="004E5794" w:rsidRPr="00537F28">
        <w:rPr>
          <w:rFonts w:ascii="Times New Roman" w:eastAsiaTheme="minorHAnsi" w:hAnsi="Times New Roman"/>
          <w:lang w:val="en-US"/>
        </w:rPr>
        <w:t>baik</w:t>
      </w:r>
      <w:proofErr w:type="spellEnd"/>
      <w:r w:rsidR="004E5794" w:rsidRPr="00537F28">
        <w:rPr>
          <w:rFonts w:ascii="Times New Roman" w:eastAsiaTheme="minorHAnsi" w:hAnsi="Times New Roman"/>
          <w:lang w:val="en-US"/>
        </w:rPr>
        <w:t xml:space="preserve"> </w:t>
      </w:r>
      <w:r w:rsidR="004E5794" w:rsidRPr="00537F28">
        <w:rPr>
          <w:rFonts w:ascii="Times New Roman" w:eastAsiaTheme="minorHAnsi" w:hAnsi="Times New Roman"/>
        </w:rPr>
        <w:t>melalui media sosial ataupun mengikuti penyuluhan, seminar dan pelatihan tentang kesehatan khususnya tentang Bantuan Hidup Dasar yaitu resusitasi jantung paru (RJP) untuk awam sebagai tatalaksana awal kasus henti jantung di luar RS.</w:t>
      </w:r>
    </w:p>
    <w:p w:rsidR="0043438A" w:rsidRDefault="0043438A" w:rsidP="000A2ED7">
      <w:pPr>
        <w:tabs>
          <w:tab w:val="left" w:pos="426"/>
        </w:tabs>
        <w:spacing w:after="0" w:line="240" w:lineRule="auto"/>
        <w:ind w:left="426"/>
        <w:jc w:val="both"/>
        <w:rPr>
          <w:rFonts w:ascii="Times New Roman" w:hAnsi="Times New Roman"/>
          <w:lang w:val="en-GB"/>
        </w:rPr>
      </w:pPr>
    </w:p>
    <w:p w:rsidR="0043438A" w:rsidRPr="00241577"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rsidR="0043438A" w:rsidRPr="00241577" w:rsidRDefault="000A2ED7" w:rsidP="0043438A">
      <w:pPr>
        <w:pStyle w:val="ListParagraph"/>
        <w:spacing w:after="0" w:line="240" w:lineRule="auto"/>
        <w:ind w:left="426" w:firstLine="294"/>
        <w:jc w:val="both"/>
        <w:rPr>
          <w:rFonts w:ascii="Times New Roman" w:hAnsi="Times New Roman"/>
          <w:b/>
        </w:rPr>
      </w:pPr>
      <w:r>
        <w:rPr>
          <w:rFonts w:ascii="Times New Roman" w:hAnsi="Times New Roman"/>
        </w:rPr>
        <w:t xml:space="preserve">Pengabdian masyarakat </w:t>
      </w:r>
      <w:r w:rsidRPr="00E125A2">
        <w:rPr>
          <w:rFonts w:ascii="Times New Roman" w:hAnsi="Times New Roman"/>
        </w:rPr>
        <w:t xml:space="preserve">ini mendapatkan pendanaan dari dipa belanja Akper Dian Husada Mojokerto tahun </w:t>
      </w:r>
      <w:r>
        <w:rPr>
          <w:rFonts w:ascii="Times New Roman" w:hAnsi="Times New Roman"/>
        </w:rPr>
        <w:t xml:space="preserve">2019. </w:t>
      </w:r>
      <w:r w:rsidRPr="00241577">
        <w:rPr>
          <w:rFonts w:ascii="Times New Roman" w:hAnsi="Times New Roman"/>
        </w:rPr>
        <w:t xml:space="preserve">Ucapan terima kasih </w:t>
      </w:r>
      <w:r>
        <w:rPr>
          <w:rFonts w:ascii="Times New Roman" w:hAnsi="Times New Roman"/>
        </w:rPr>
        <w:t xml:space="preserve">disampaikan kepada Akper Dian Husada Mojokerto </w:t>
      </w:r>
      <w:r w:rsidRPr="00E125A2">
        <w:rPr>
          <w:rFonts w:ascii="Times New Roman" w:hAnsi="Times New Roman"/>
        </w:rPr>
        <w:t xml:space="preserve">yang telah memberikan pendanaan sehingga pengabdian kepada masyarakat dapat terlaksana dengan baik. </w:t>
      </w:r>
      <w:r>
        <w:rPr>
          <w:rFonts w:ascii="Times New Roman" w:hAnsi="Times New Roman"/>
        </w:rPr>
        <w:t xml:space="preserve">Terimakasih juga disampaikan kepada pihak mitra yang telah </w:t>
      </w:r>
      <w:r w:rsidRPr="00E125A2">
        <w:rPr>
          <w:rFonts w:ascii="Times New Roman" w:hAnsi="Times New Roman"/>
        </w:rPr>
        <w:t xml:space="preserve">membantu koordinasi dengan masyarakat sasaran serta menyediakan tempat dan fasilitas untuk pelaksanaan kegiatan </w:t>
      </w:r>
      <w:r w:rsidRPr="00E125A2">
        <w:rPr>
          <w:rFonts w:ascii="Times New Roman" w:hAnsi="Times New Roman"/>
          <w:bCs/>
        </w:rPr>
        <w:t>transfer ilmu pengetahuan dan teknologi dalam pertolongan kegawatdaruratan</w:t>
      </w:r>
      <w:r>
        <w:rPr>
          <w:rFonts w:ascii="Times New Roman" w:hAnsi="Times New Roman"/>
          <w:bCs/>
        </w:rPr>
        <w:t xml:space="preserve"> henti jantung.</w:t>
      </w:r>
    </w:p>
    <w:p w:rsidR="0043438A" w:rsidRDefault="0043438A" w:rsidP="0043438A">
      <w:pPr>
        <w:pStyle w:val="ListParagraph"/>
        <w:spacing w:after="0" w:line="240" w:lineRule="auto"/>
        <w:ind w:left="426"/>
        <w:jc w:val="both"/>
        <w:rPr>
          <w:rFonts w:ascii="Times New Roman" w:hAnsi="Times New Roman"/>
          <w:b/>
        </w:rPr>
      </w:pPr>
    </w:p>
    <w:p w:rsidR="0043438A" w:rsidRPr="003826F1" w:rsidRDefault="0043438A" w:rsidP="0043438A">
      <w:pPr>
        <w:pStyle w:val="ListParagraph"/>
        <w:numPr>
          <w:ilvl w:val="0"/>
          <w:numId w:val="1"/>
        </w:numPr>
        <w:spacing w:after="0" w:line="240" w:lineRule="auto"/>
        <w:ind w:left="426" w:hanging="426"/>
        <w:jc w:val="both"/>
        <w:rPr>
          <w:rFonts w:ascii="Times New Roman" w:hAnsi="Times New Roman"/>
          <w:b/>
        </w:rPr>
      </w:pPr>
      <w:r w:rsidRPr="003826F1">
        <w:rPr>
          <w:rFonts w:ascii="Times New Roman" w:hAnsi="Times New Roman"/>
          <w:b/>
        </w:rPr>
        <w:t>DAFTAR PUSTAKA</w:t>
      </w:r>
    </w:p>
    <w:p w:rsidR="00D5134B" w:rsidRPr="00D5134B" w:rsidRDefault="00D5134B" w:rsidP="00D5134B">
      <w:pPr>
        <w:spacing w:after="0" w:line="240" w:lineRule="auto"/>
        <w:ind w:left="720" w:hanging="294"/>
        <w:jc w:val="both"/>
        <w:rPr>
          <w:rFonts w:ascii="Times New Roman" w:eastAsiaTheme="minorHAnsi" w:hAnsi="Times New Roman"/>
        </w:rPr>
      </w:pPr>
      <w:r w:rsidRPr="00D5134B">
        <w:rPr>
          <w:rFonts w:ascii="Times New Roman" w:eastAsiaTheme="minorHAnsi" w:hAnsi="Times New Roman" w:cs="Times New Roman"/>
        </w:rPr>
        <w:t xml:space="preserve">American Heart Association, (2020, 21 Oktober), </w:t>
      </w:r>
      <w:r w:rsidRPr="00D5134B">
        <w:rPr>
          <w:rFonts w:ascii="Times New Roman" w:eastAsiaTheme="minorHAnsi" w:hAnsi="Times New Roman" w:cs="Times New Roman"/>
          <w:bCs/>
        </w:rPr>
        <w:t xml:space="preserve">Updated CPR guidelines tackle health disparities, </w:t>
      </w:r>
      <w:r w:rsidRPr="00D5134B">
        <w:rPr>
          <w:rFonts w:ascii="Times New Roman" w:eastAsiaTheme="minorHAnsi" w:hAnsi="Times New Roman" w:cs="Times New Roman"/>
          <w:lang w:val="en-GB"/>
        </w:rPr>
        <w:t>management</w:t>
      </w:r>
      <w:r w:rsidRPr="00D5134B">
        <w:rPr>
          <w:rFonts w:ascii="Times New Roman" w:eastAsiaTheme="minorHAnsi" w:hAnsi="Times New Roman" w:cs="Times New Roman"/>
          <w:bCs/>
        </w:rPr>
        <w:t xml:space="preserve"> of opioid-related emergencies and physical, emotional recovery</w:t>
      </w:r>
      <w:r w:rsidRPr="00D5134B">
        <w:rPr>
          <w:rFonts w:ascii="Times New Roman" w:eastAsiaTheme="minorHAnsi" w:hAnsi="Times New Roman" w:cs="Times New Roman"/>
          <w:b/>
          <w:bCs/>
        </w:rPr>
        <w:t> </w:t>
      </w:r>
      <w:r w:rsidRPr="00D5134B">
        <w:rPr>
          <w:rFonts w:ascii="Times New Roman" w:eastAsiaTheme="minorHAnsi" w:hAnsi="Times New Roman" w:cs="Times New Roman"/>
        </w:rPr>
        <w:t xml:space="preserve"> diakses dari</w:t>
      </w:r>
      <w:r w:rsidRPr="00D5134B">
        <w:rPr>
          <w:rFonts w:eastAsiaTheme="minorHAnsi"/>
        </w:rPr>
        <w:t xml:space="preserve"> </w:t>
      </w:r>
      <w:hyperlink r:id="rId20" w:history="1">
        <w:r w:rsidRPr="00D5134B">
          <w:rPr>
            <w:rFonts w:eastAsiaTheme="minorHAnsi"/>
            <w:color w:val="0000FF" w:themeColor="hyperlink"/>
            <w:u w:val="single"/>
          </w:rPr>
          <w:t>https://newsroom.heart.org/news/updated-cpr-guidelines-tackle-health-disparities-management-of-opioid-related-emergencies-and-physical-emotional-recovery-6817716</w:t>
        </w:r>
      </w:hyperlink>
      <w:r w:rsidRPr="00D5134B">
        <w:rPr>
          <w:rFonts w:eastAsiaTheme="minorHAnsi"/>
        </w:rPr>
        <w:t xml:space="preserve"> </w:t>
      </w:r>
    </w:p>
    <w:p w:rsidR="00D5134B" w:rsidRPr="00D5134B" w:rsidRDefault="00D5134B" w:rsidP="00D5134B">
      <w:pPr>
        <w:spacing w:after="0" w:line="240" w:lineRule="auto"/>
        <w:ind w:left="720" w:hanging="294"/>
        <w:jc w:val="both"/>
        <w:rPr>
          <w:rFonts w:eastAsiaTheme="minorHAnsi"/>
        </w:rPr>
      </w:pPr>
      <w:r w:rsidRPr="00D5134B">
        <w:rPr>
          <w:rFonts w:ascii="Times New Roman" w:eastAsia="Times New Roman" w:hAnsi="Times New Roman" w:cs="Times New Roman"/>
          <w:noProof/>
          <w:szCs w:val="20"/>
        </w:rPr>
        <w:t xml:space="preserve">Kushayati, et al., (2019). </w:t>
      </w:r>
      <w:r w:rsidRPr="00D5134B">
        <w:rPr>
          <w:rFonts w:ascii="Times New Roman" w:eastAsiaTheme="minorHAnsi" w:hAnsi="Times New Roman" w:cs="Times New Roman"/>
        </w:rPr>
        <w:t xml:space="preserve">The influence of health education to improve community knowledge of basic life </w:t>
      </w:r>
      <w:r w:rsidRPr="00D5134B">
        <w:rPr>
          <w:rFonts w:ascii="Times New Roman" w:eastAsiaTheme="minorHAnsi" w:hAnsi="Times New Roman" w:cs="Times New Roman"/>
          <w:bCs/>
        </w:rPr>
        <w:t>support</w:t>
      </w:r>
      <w:r w:rsidRPr="00D5134B">
        <w:rPr>
          <w:rFonts w:ascii="Times New Roman" w:eastAsiaTheme="minorHAnsi" w:hAnsi="Times New Roman" w:cs="Times New Roman"/>
        </w:rPr>
        <w:t xml:space="preserve"> procedure in Dlanggu district, Mojokerto regency, Indonesia. Diakses Journal of Public Health in Africa. 2019 Special Issue, Vol. 10, p78-80. 3p. diakses dari </w:t>
      </w:r>
      <w:hyperlink r:id="rId21" w:history="1">
        <w:r w:rsidRPr="00D5134B">
          <w:rPr>
            <w:rFonts w:eastAsiaTheme="minorHAnsi"/>
            <w:color w:val="0000FF" w:themeColor="hyperlink"/>
            <w:u w:val="single"/>
          </w:rPr>
          <w:t>https://web.b.ebscohost.com/abstract?direct=true&amp;profile=ehost&amp;scope=site&amp;authtype=crawler&amp;jrnl=20389922&amp;AN=140257019&amp;h=H4iHpld%2fxe%2fQ%2fzzJkekaTjBJqHVX5GwAGssjHI%2bZuGlWY9A6JPw5DxNB%2fs9%2bex%2fWXLzFIHiAsBckqlUDg3olsA%3d%3d&amp;crl=c&amp;resultNs=AdminWebAuth&amp;resultLocal=ErrCrlNotAuth&amp;crlhashurl=login.aspx%3fdirect%3dtrue%26profile%3dehost%26scope%3dsite%26authtype%3dcrawler%26jrnl%3d20389922%26AN%3d140257019</w:t>
        </w:r>
      </w:hyperlink>
      <w:r w:rsidRPr="00D5134B">
        <w:rPr>
          <w:rFonts w:eastAsiaTheme="minorHAnsi"/>
        </w:rPr>
        <w:t xml:space="preserve"> </w:t>
      </w:r>
    </w:p>
    <w:p w:rsidR="00D5134B" w:rsidRDefault="00D5134B" w:rsidP="00D5134B">
      <w:pPr>
        <w:spacing w:after="0" w:line="240" w:lineRule="auto"/>
        <w:ind w:left="720" w:hanging="294"/>
        <w:jc w:val="both"/>
      </w:pPr>
      <w:r w:rsidRPr="00D5134B">
        <w:rPr>
          <w:rFonts w:ascii="Times New Roman" w:eastAsiaTheme="minorHAnsi" w:hAnsi="Times New Roman" w:cs="Times New Roman"/>
        </w:rPr>
        <w:t>Muttaqin</w:t>
      </w:r>
      <w:r w:rsidRPr="00D5134B">
        <w:rPr>
          <w:rFonts w:eastAsiaTheme="minorHAnsi"/>
          <w:lang w:val="en-US"/>
        </w:rPr>
        <w:t xml:space="preserve">, A. </w:t>
      </w:r>
      <w:proofErr w:type="gramStart"/>
      <w:r w:rsidRPr="00D5134B">
        <w:rPr>
          <w:rFonts w:eastAsiaTheme="minorHAnsi"/>
          <w:lang w:val="en-US"/>
        </w:rPr>
        <w:t xml:space="preserve">(2009). </w:t>
      </w:r>
      <w:proofErr w:type="spellStart"/>
      <w:r w:rsidRPr="00D5134B">
        <w:rPr>
          <w:rFonts w:eastAsiaTheme="minorHAnsi"/>
          <w:lang w:val="en-US"/>
        </w:rPr>
        <w:t>Pengantar</w:t>
      </w:r>
      <w:proofErr w:type="spellEnd"/>
      <w:r w:rsidRPr="00D5134B">
        <w:rPr>
          <w:rFonts w:eastAsiaTheme="minorHAnsi"/>
          <w:lang w:val="en-US"/>
        </w:rPr>
        <w:t xml:space="preserve"> </w:t>
      </w:r>
      <w:proofErr w:type="spellStart"/>
      <w:r w:rsidRPr="00D5134B">
        <w:rPr>
          <w:rFonts w:eastAsiaTheme="minorHAnsi"/>
          <w:lang w:val="en-US"/>
        </w:rPr>
        <w:t>asuhan</w:t>
      </w:r>
      <w:proofErr w:type="spellEnd"/>
      <w:r w:rsidRPr="00D5134B">
        <w:rPr>
          <w:rFonts w:eastAsiaTheme="minorHAnsi"/>
          <w:lang w:val="en-US"/>
        </w:rPr>
        <w:t xml:space="preserve"> </w:t>
      </w:r>
      <w:proofErr w:type="spellStart"/>
      <w:r w:rsidRPr="00D5134B">
        <w:rPr>
          <w:rFonts w:eastAsiaTheme="minorHAnsi"/>
          <w:lang w:val="en-US"/>
        </w:rPr>
        <w:t>keperawatan</w:t>
      </w:r>
      <w:proofErr w:type="spellEnd"/>
      <w:r w:rsidRPr="00D5134B">
        <w:rPr>
          <w:rFonts w:eastAsiaTheme="minorHAnsi"/>
          <w:lang w:val="en-US"/>
        </w:rPr>
        <w:t xml:space="preserve"> </w:t>
      </w:r>
      <w:proofErr w:type="spellStart"/>
      <w:r w:rsidRPr="00D5134B">
        <w:rPr>
          <w:rFonts w:eastAsiaTheme="minorHAnsi"/>
          <w:lang w:val="en-US"/>
        </w:rPr>
        <w:t>klien</w:t>
      </w:r>
      <w:proofErr w:type="spellEnd"/>
      <w:r w:rsidRPr="00D5134B">
        <w:rPr>
          <w:rFonts w:eastAsiaTheme="minorHAnsi"/>
          <w:lang w:val="en-US"/>
        </w:rPr>
        <w:t xml:space="preserve"> </w:t>
      </w:r>
      <w:proofErr w:type="spellStart"/>
      <w:r w:rsidRPr="00D5134B">
        <w:rPr>
          <w:rFonts w:eastAsiaTheme="minorHAnsi"/>
          <w:lang w:val="en-US"/>
        </w:rPr>
        <w:t>dengan</w:t>
      </w:r>
      <w:proofErr w:type="spellEnd"/>
      <w:r w:rsidRPr="00D5134B">
        <w:rPr>
          <w:rFonts w:eastAsiaTheme="minorHAnsi"/>
          <w:lang w:val="en-US"/>
        </w:rPr>
        <w:t xml:space="preserve"> </w:t>
      </w:r>
      <w:proofErr w:type="spellStart"/>
      <w:r w:rsidRPr="00D5134B">
        <w:rPr>
          <w:rFonts w:eastAsiaTheme="minorHAnsi"/>
          <w:lang w:val="en-US"/>
        </w:rPr>
        <w:t>gangguan</w:t>
      </w:r>
      <w:proofErr w:type="spellEnd"/>
      <w:r w:rsidRPr="00D5134B">
        <w:rPr>
          <w:rFonts w:eastAsiaTheme="minorHAnsi"/>
          <w:lang w:val="en-US"/>
        </w:rPr>
        <w:t xml:space="preserve"> </w:t>
      </w:r>
      <w:proofErr w:type="spellStart"/>
      <w:r w:rsidRPr="00D5134B">
        <w:rPr>
          <w:rFonts w:eastAsiaTheme="minorHAnsi"/>
          <w:lang w:val="en-US"/>
        </w:rPr>
        <w:t>sistem</w:t>
      </w:r>
      <w:proofErr w:type="spellEnd"/>
      <w:r w:rsidRPr="00D5134B">
        <w:rPr>
          <w:rFonts w:eastAsiaTheme="minorHAnsi"/>
          <w:lang w:val="en-US"/>
        </w:rPr>
        <w:t xml:space="preserve"> </w:t>
      </w:r>
      <w:proofErr w:type="spellStart"/>
      <w:r w:rsidRPr="00D5134B">
        <w:rPr>
          <w:rFonts w:eastAsiaTheme="minorHAnsi"/>
          <w:lang w:val="en-US"/>
        </w:rPr>
        <w:t>kardiovaskular</w:t>
      </w:r>
      <w:proofErr w:type="spellEnd"/>
      <w:r w:rsidRPr="00D5134B">
        <w:rPr>
          <w:rFonts w:eastAsiaTheme="minorHAnsi"/>
          <w:lang w:val="en-US"/>
        </w:rPr>
        <w:t xml:space="preserve"> </w:t>
      </w:r>
      <w:proofErr w:type="spellStart"/>
      <w:r w:rsidRPr="00D5134B">
        <w:rPr>
          <w:rFonts w:eastAsiaTheme="minorHAnsi"/>
          <w:lang w:val="en-US"/>
        </w:rPr>
        <w:t>dan</w:t>
      </w:r>
      <w:proofErr w:type="spellEnd"/>
      <w:r w:rsidRPr="00D5134B">
        <w:rPr>
          <w:rFonts w:eastAsiaTheme="minorHAnsi"/>
          <w:lang w:val="en-US"/>
        </w:rPr>
        <w:t xml:space="preserve"> </w:t>
      </w:r>
      <w:proofErr w:type="spellStart"/>
      <w:r w:rsidRPr="00D5134B">
        <w:rPr>
          <w:rFonts w:eastAsiaTheme="minorHAnsi"/>
          <w:lang w:val="en-US"/>
        </w:rPr>
        <w:t>Hematologi</w:t>
      </w:r>
      <w:proofErr w:type="spellEnd"/>
      <w:r w:rsidRPr="00D5134B">
        <w:rPr>
          <w:rFonts w:eastAsiaTheme="minorHAnsi"/>
          <w:lang w:val="en-US"/>
        </w:rPr>
        <w:t>.</w:t>
      </w:r>
      <w:proofErr w:type="gramEnd"/>
      <w:r w:rsidRPr="00D5134B">
        <w:rPr>
          <w:rFonts w:eastAsiaTheme="minorHAnsi"/>
          <w:lang w:val="en-US"/>
        </w:rPr>
        <w:t xml:space="preserve"> Jakarta: </w:t>
      </w:r>
      <w:proofErr w:type="spellStart"/>
      <w:r w:rsidRPr="00D5134B">
        <w:rPr>
          <w:rFonts w:eastAsiaTheme="minorHAnsi"/>
          <w:lang w:val="en-US"/>
        </w:rPr>
        <w:t>Salemba</w:t>
      </w:r>
      <w:proofErr w:type="spellEnd"/>
      <w:r w:rsidRPr="00D5134B">
        <w:rPr>
          <w:rFonts w:eastAsiaTheme="minorHAnsi"/>
          <w:lang w:val="en-US"/>
        </w:rPr>
        <w:t xml:space="preserve"> </w:t>
      </w:r>
      <w:proofErr w:type="spellStart"/>
      <w:r w:rsidRPr="00D5134B">
        <w:rPr>
          <w:rFonts w:eastAsiaTheme="minorHAnsi"/>
          <w:lang w:val="en-US"/>
        </w:rPr>
        <w:t>Medika</w:t>
      </w:r>
      <w:proofErr w:type="spellEnd"/>
    </w:p>
    <w:sectPr w:rsidR="00D5134B" w:rsidSect="000A2ED7">
      <w:type w:val="continuous"/>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CAF" w:rsidRDefault="00F97CAF" w:rsidP="00391862">
      <w:pPr>
        <w:spacing w:after="0" w:line="240" w:lineRule="auto"/>
      </w:pPr>
      <w:r>
        <w:separator/>
      </w:r>
    </w:p>
  </w:endnote>
  <w:endnote w:type="continuationSeparator" w:id="0">
    <w:p w:rsidR="00F97CAF" w:rsidRDefault="00F97CAF"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84666282"/>
      <w:docPartObj>
        <w:docPartGallery w:val="Page Numbers (Bottom of Page)"/>
        <w:docPartUnique/>
      </w:docPartObj>
    </w:sdtPr>
    <w:sdtEndPr>
      <w:rPr>
        <w:rFonts w:eastAsiaTheme="majorEastAsia"/>
        <w:noProof/>
        <w:color w:val="4F81BD" w:themeColor="accent1"/>
        <w:sz w:val="36"/>
        <w:szCs w:val="40"/>
      </w:rPr>
    </w:sdtEndPr>
    <w:sdtContent>
      <w:p w:rsidR="00AD5340" w:rsidRPr="006E6E36" w:rsidRDefault="00AD5340"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2A605D" w:rsidRPr="002A605D">
          <w:rPr>
            <w:rFonts w:ascii="Times New Roman" w:eastAsiaTheme="majorEastAsia" w:hAnsi="Times New Roman" w:cs="Times New Roman"/>
            <w:b/>
            <w:noProof/>
            <w:color w:val="4F81BD" w:themeColor="accent1"/>
            <w:sz w:val="36"/>
            <w:szCs w:val="40"/>
          </w:rPr>
          <w:t>2</w:t>
        </w:r>
        <w:r w:rsidRPr="006E6E36">
          <w:rPr>
            <w:rFonts w:ascii="Times New Roman" w:eastAsiaTheme="majorEastAsia" w:hAnsi="Times New Roman" w:cs="Times New Roman"/>
            <w:b/>
            <w:noProof/>
            <w:color w:val="4F81BD" w:themeColor="accent1"/>
            <w:sz w:val="36"/>
            <w:szCs w:val="40"/>
          </w:rPr>
          <w:fldChar w:fldCharType="end"/>
        </w:r>
      </w:p>
    </w:sdtContent>
  </w:sdt>
  <w:p w:rsidR="000D7D65" w:rsidRPr="000D7D65" w:rsidRDefault="003B6106" w:rsidP="000D7D65">
    <w:pPr>
      <w:rPr>
        <w:rFonts w:ascii="Times New Roman" w:hAnsi="Times New Roman" w:cs="Times New Roman"/>
        <w:i/>
        <w:lang w:eastAsia="en-GB"/>
      </w:rPr>
    </w:pPr>
    <w:r w:rsidRPr="006E6E36">
      <w:rPr>
        <w:rFonts w:ascii="Times New Roman" w:hAnsi="Times New Roman" w:cs="Times New Roman"/>
        <w:b/>
        <w:noProof/>
        <w:sz w:val="18"/>
        <w:lang w:eastAsia="id-ID"/>
      </w:rPr>
      <mc:AlternateContent>
        <mc:Choice Requires="wps">
          <w:drawing>
            <wp:anchor distT="0" distB="0" distL="114300" distR="114300" simplePos="0" relativeHeight="251622400" behindDoc="0" locked="0" layoutInCell="1" allowOverlap="1" wp14:anchorId="6B737629" wp14:editId="4788E5E0">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B5DEED6"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rsidR="003B6106" w:rsidRPr="006E6E36" w:rsidRDefault="003B6106"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eastAsia="id-ID"/>
          </w:rPr>
          <mc:AlternateContent>
            <mc:Choice Requires="wps">
              <w:drawing>
                <wp:anchor distT="0" distB="0" distL="114300" distR="114300" simplePos="0" relativeHeight="251734016" behindDoc="0" locked="0" layoutInCell="1" allowOverlap="1" wp14:anchorId="0AF0953E" wp14:editId="4A9A25E4">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1A2E1E2"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2A605D" w:rsidRPr="002A605D">
          <w:rPr>
            <w:rFonts w:ascii="Times New Roman" w:eastAsiaTheme="majorEastAsia" w:hAnsi="Times New Roman" w:cs="Times New Roman"/>
            <w:b/>
            <w:noProof/>
            <w:color w:val="4F81BD" w:themeColor="accent1"/>
            <w:sz w:val="36"/>
            <w:szCs w:val="40"/>
          </w:rPr>
          <w:t>3</w:t>
        </w:r>
        <w:r w:rsidRPr="006E6E36">
          <w:rPr>
            <w:rFonts w:ascii="Times New Roman" w:eastAsiaTheme="majorEastAsia" w:hAnsi="Times New Roman" w:cs="Times New Roman"/>
            <w:b/>
            <w:noProof/>
            <w:color w:val="4F81BD" w:themeColor="accent1"/>
            <w:sz w:val="36"/>
            <w:szCs w:val="40"/>
          </w:rPr>
          <w:fldChar w:fldCharType="end"/>
        </w:r>
      </w:p>
    </w:sdtContent>
  </w:sdt>
  <w:p w:rsidR="003B6106" w:rsidRDefault="003B6106"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rsidR="003B6106" w:rsidRPr="000D7D65" w:rsidRDefault="003B6106"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CAF" w:rsidRDefault="00F97CAF" w:rsidP="00391862">
      <w:pPr>
        <w:spacing w:after="0" w:line="240" w:lineRule="auto"/>
      </w:pPr>
      <w:r>
        <w:separator/>
      </w:r>
    </w:p>
  </w:footnote>
  <w:footnote w:type="continuationSeparator" w:id="0">
    <w:p w:rsidR="00F97CAF" w:rsidRDefault="00F97CAF" w:rsidP="003918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F97CAF">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340" w:rsidRDefault="005A7D21">
    <w:pPr>
      <w:pStyle w:val="Header"/>
    </w:pPr>
    <w:r>
      <w:rPr>
        <w:noProof/>
        <w:lang w:eastAsia="id-ID"/>
      </w:rPr>
      <mc:AlternateContent>
        <mc:Choice Requires="wps">
          <w:drawing>
            <wp:anchor distT="0" distB="0" distL="114300" distR="114300" simplePos="0" relativeHeight="251737088" behindDoc="0" locked="0" layoutInCell="1" allowOverlap="1" wp14:anchorId="42C2845C" wp14:editId="3B5C91DE">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v:textbox>
              <w10:wrap anchorx="margin"/>
            </v:shape>
          </w:pict>
        </mc:Fallback>
      </mc:AlternateContent>
    </w:r>
    <w:r>
      <w:rPr>
        <w:noProof/>
        <w:lang w:eastAsia="id-ID"/>
      </w:rPr>
      <w:drawing>
        <wp:anchor distT="0" distB="0" distL="114300" distR="114300" simplePos="0" relativeHeight="251738112" behindDoc="0" locked="0" layoutInCell="1" allowOverlap="1" wp14:anchorId="6954C052" wp14:editId="7362FF59">
          <wp:simplePos x="0" y="0"/>
          <wp:positionH relativeFrom="column">
            <wp:posOffset>6312535</wp:posOffset>
          </wp:positionH>
          <wp:positionV relativeFrom="paragraph">
            <wp:posOffset>-278130</wp:posOffset>
          </wp:positionV>
          <wp:extent cx="561975" cy="791353"/>
          <wp:effectExtent l="0" t="0" r="0" b="8890"/>
          <wp:wrapNone/>
          <wp:docPr id="10" name="Picture 10"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d-ID"/>
      </w:rPr>
      <w:drawing>
        <wp:anchor distT="0" distB="0" distL="114300" distR="114300" simplePos="0" relativeHeight="251726848" behindDoc="1" locked="0" layoutInCell="1" allowOverlap="1" wp14:anchorId="37EAF94F" wp14:editId="4C6B2ED4">
          <wp:simplePos x="0" y="0"/>
          <wp:positionH relativeFrom="column">
            <wp:posOffset>-478790</wp:posOffset>
          </wp:positionH>
          <wp:positionV relativeFrom="paragraph">
            <wp:posOffset>-392430</wp:posOffset>
          </wp:positionV>
          <wp:extent cx="1681480" cy="869950"/>
          <wp:effectExtent l="0" t="0" r="0" b="6350"/>
          <wp:wrapNone/>
          <wp:docPr id="18" name="Picture 18"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D55">
      <w:rPr>
        <w:noProof/>
        <w:lang w:eastAsia="id-ID"/>
      </w:rPr>
      <mc:AlternateContent>
        <mc:Choice Requires="wps">
          <w:drawing>
            <wp:anchor distT="0" distB="0" distL="114300" distR="114300" simplePos="0" relativeHeight="251727872" behindDoc="1" locked="0" layoutInCell="1" allowOverlap="1" wp14:anchorId="46F060C5" wp14:editId="0EBD32AC">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id="Text Box 2" o:spid="_x0000_s1027"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sidR="003B6106">
      <w:rPr>
        <w:noProof/>
        <w:lang w:eastAsia="id-ID"/>
      </w:rPr>
      <mc:AlternateContent>
        <mc:Choice Requires="wps">
          <w:drawing>
            <wp:anchor distT="0" distB="0" distL="114300" distR="114300" simplePos="0" relativeHeight="251735040" behindDoc="0" locked="0" layoutInCell="1" allowOverlap="1" wp14:anchorId="0B4DA071" wp14:editId="3C10CC1E">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637291E"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F97CAF">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F97CAF">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0D" w:rsidRDefault="00F97CAF"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proofErr w:type="spellStart"/>
    <w:r w:rsidR="002D330D" w:rsidRPr="006E6E36">
      <w:rPr>
        <w:rFonts w:ascii="Times New Roman" w:hAnsi="Times New Roman" w:cs="Times New Roman"/>
        <w:sz w:val="16"/>
        <w:szCs w:val="16"/>
        <w:lang w:val="en-US"/>
      </w:rPr>
      <w:t>Nama</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belakang</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Autor</w:t>
    </w:r>
    <w:proofErr w:type="spellEnd"/>
    <w:r w:rsidR="002D330D" w:rsidRPr="006E6E36">
      <w:rPr>
        <w:rFonts w:ascii="Times New Roman" w:hAnsi="Times New Roman" w:cs="Times New Roman"/>
        <w:sz w:val="16"/>
        <w:szCs w:val="16"/>
        <w:lang w:val="en-US"/>
      </w:rPr>
      <w:t xml:space="preserve"> 1 </w:t>
    </w:r>
    <w:proofErr w:type="spellStart"/>
    <w:r w:rsidR="002D330D" w:rsidRPr="006E6E36">
      <w:rPr>
        <w:rFonts w:ascii="Times New Roman" w:hAnsi="Times New Roman" w:cs="Times New Roman"/>
        <w:sz w:val="16"/>
        <w:szCs w:val="16"/>
        <w:lang w:val="en-US"/>
      </w:rPr>
      <w:t>Nama</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Depan</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Autor</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pertama</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Tahun</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Terbit</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Judul</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Nama</w:t>
    </w:r>
    <w:proofErr w:type="spellEnd"/>
    <w:r w:rsidR="002D330D" w:rsidRPr="006E6E36">
      <w:rPr>
        <w:rFonts w:ascii="Times New Roman" w:hAnsi="Times New Roman" w:cs="Times New Roman"/>
        <w:sz w:val="16"/>
        <w:szCs w:val="16"/>
        <w:lang w:val="en-US"/>
      </w:rPr>
      <w:t xml:space="preserve"> </w:t>
    </w:r>
    <w:proofErr w:type="spellStart"/>
    <w:r w:rsidR="002D330D" w:rsidRPr="006E6E36">
      <w:rPr>
        <w:rFonts w:ascii="Times New Roman" w:hAnsi="Times New Roman" w:cs="Times New Roman"/>
        <w:sz w:val="16"/>
        <w:szCs w:val="16"/>
        <w:lang w:val="en-US"/>
      </w:rPr>
      <w:t>Jurnal</w:t>
    </w:r>
    <w:proofErr w:type="spellEnd"/>
    <w:r w:rsidR="002D330D" w:rsidRPr="006E6E36">
      <w:rPr>
        <w:rFonts w:ascii="Times New Roman" w:hAnsi="Times New Roman" w:cs="Times New Roman"/>
        <w:sz w:val="16"/>
        <w:szCs w:val="16"/>
        <w:lang w:val="en-US"/>
      </w:rPr>
      <w:t xml:space="preserve">. Volume. </w:t>
    </w:r>
    <w:proofErr w:type="spellStart"/>
    <w:r w:rsidR="002D330D" w:rsidRPr="006E6E36">
      <w:rPr>
        <w:rFonts w:ascii="Times New Roman" w:hAnsi="Times New Roman" w:cs="Times New Roman"/>
        <w:sz w:val="16"/>
        <w:szCs w:val="16"/>
        <w:lang w:val="en-US"/>
      </w:rPr>
      <w:t>Nomor</w:t>
    </w:r>
    <w:proofErr w:type="spellEnd"/>
    <w:r w:rsidR="002D330D" w:rsidRPr="006E6E36">
      <w:rPr>
        <w:rFonts w:ascii="Times New Roman" w:hAnsi="Times New Roman" w:cs="Times New Roman"/>
        <w:sz w:val="16"/>
        <w:szCs w:val="16"/>
        <w:lang w:val="en-US"/>
      </w:rPr>
      <w:t>. Hal</w:t>
    </w:r>
  </w:p>
  <w:p w:rsidR="002D330D" w:rsidRDefault="002D330D" w:rsidP="002D330D">
    <w:pPr>
      <w:pStyle w:val="Header"/>
      <w:jc w:val="center"/>
      <w:rPr>
        <w:rFonts w:ascii="Times New Roman" w:hAnsi="Times New Roman" w:cs="Times New Roman"/>
        <w:sz w:val="16"/>
        <w:szCs w:val="16"/>
        <w:lang w:val="en-US"/>
      </w:rPr>
    </w:pPr>
  </w:p>
  <w:p w:rsidR="002D330D" w:rsidRDefault="002D330D" w:rsidP="002D330D">
    <w:pPr>
      <w:pStyle w:val="Header"/>
      <w:jc w:val="center"/>
      <w:rPr>
        <w:rFonts w:ascii="Times New Roman" w:hAnsi="Times New Roman" w:cs="Times New Roman"/>
        <w:sz w:val="16"/>
        <w:szCs w:val="16"/>
        <w:lang w:val="en-US"/>
      </w:rPr>
    </w:pPr>
  </w:p>
  <w:p w:rsidR="002D330D" w:rsidRPr="002D330D" w:rsidRDefault="002D330D" w:rsidP="002D330D">
    <w:pPr>
      <w:pStyle w:val="Header"/>
      <w:jc w:val="center"/>
      <w:rPr>
        <w:rFonts w:ascii="Times New Roman" w:hAnsi="Times New Roman" w:cs="Times New Roman"/>
        <w:sz w:val="16"/>
        <w:szCs w:val="16"/>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F97CAF">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92D"/>
    <w:multiLevelType w:val="hybridMultilevel"/>
    <w:tmpl w:val="90326144"/>
    <w:lvl w:ilvl="0" w:tplc="B434BF7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11AD4CD0"/>
    <w:multiLevelType w:val="hybridMultilevel"/>
    <w:tmpl w:val="83DE579A"/>
    <w:lvl w:ilvl="0" w:tplc="12D4CEAA">
      <w:start w:val="1"/>
      <w:numFmt w:val="lowerLetter"/>
      <w:lvlText w:val="%1."/>
      <w:lvlJc w:val="left"/>
      <w:pPr>
        <w:ind w:left="780" w:hanging="4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CFF083A"/>
    <w:multiLevelType w:val="multilevel"/>
    <w:tmpl w:val="7FAA02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0112A35"/>
    <w:multiLevelType w:val="hybridMultilevel"/>
    <w:tmpl w:val="83DE579A"/>
    <w:lvl w:ilvl="0" w:tplc="12D4CEAA">
      <w:start w:val="1"/>
      <w:numFmt w:val="lowerLetter"/>
      <w:lvlText w:val="%1."/>
      <w:lvlJc w:val="left"/>
      <w:pPr>
        <w:ind w:left="1129" w:hanging="420"/>
      </w:pPr>
      <w:rPr>
        <w:rFonts w:hint="default"/>
        <w:b/>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4">
    <w:nsid w:val="436D61D1"/>
    <w:multiLevelType w:val="hybridMultilevel"/>
    <w:tmpl w:val="CFF233B8"/>
    <w:lvl w:ilvl="0" w:tplc="8E28026A">
      <w:start w:val="1"/>
      <w:numFmt w:val="bullet"/>
      <w:lvlText w:val="•"/>
      <w:lvlJc w:val="left"/>
      <w:pPr>
        <w:tabs>
          <w:tab w:val="num" w:pos="720"/>
        </w:tabs>
        <w:ind w:left="720" w:hanging="360"/>
      </w:pPr>
      <w:rPr>
        <w:rFonts w:ascii="Arial" w:hAnsi="Arial" w:hint="default"/>
      </w:rPr>
    </w:lvl>
    <w:lvl w:ilvl="1" w:tplc="F9860CF2" w:tentative="1">
      <w:start w:val="1"/>
      <w:numFmt w:val="bullet"/>
      <w:lvlText w:val="•"/>
      <w:lvlJc w:val="left"/>
      <w:pPr>
        <w:tabs>
          <w:tab w:val="num" w:pos="1440"/>
        </w:tabs>
        <w:ind w:left="1440" w:hanging="360"/>
      </w:pPr>
      <w:rPr>
        <w:rFonts w:ascii="Arial" w:hAnsi="Arial" w:hint="default"/>
      </w:rPr>
    </w:lvl>
    <w:lvl w:ilvl="2" w:tplc="0B48202A" w:tentative="1">
      <w:start w:val="1"/>
      <w:numFmt w:val="bullet"/>
      <w:lvlText w:val="•"/>
      <w:lvlJc w:val="left"/>
      <w:pPr>
        <w:tabs>
          <w:tab w:val="num" w:pos="2160"/>
        </w:tabs>
        <w:ind w:left="2160" w:hanging="360"/>
      </w:pPr>
      <w:rPr>
        <w:rFonts w:ascii="Arial" w:hAnsi="Arial" w:hint="default"/>
      </w:rPr>
    </w:lvl>
    <w:lvl w:ilvl="3" w:tplc="4A84269C" w:tentative="1">
      <w:start w:val="1"/>
      <w:numFmt w:val="bullet"/>
      <w:lvlText w:val="•"/>
      <w:lvlJc w:val="left"/>
      <w:pPr>
        <w:tabs>
          <w:tab w:val="num" w:pos="2880"/>
        </w:tabs>
        <w:ind w:left="2880" w:hanging="360"/>
      </w:pPr>
      <w:rPr>
        <w:rFonts w:ascii="Arial" w:hAnsi="Arial" w:hint="default"/>
      </w:rPr>
    </w:lvl>
    <w:lvl w:ilvl="4" w:tplc="9CF4AD10" w:tentative="1">
      <w:start w:val="1"/>
      <w:numFmt w:val="bullet"/>
      <w:lvlText w:val="•"/>
      <w:lvlJc w:val="left"/>
      <w:pPr>
        <w:tabs>
          <w:tab w:val="num" w:pos="3600"/>
        </w:tabs>
        <w:ind w:left="3600" w:hanging="360"/>
      </w:pPr>
      <w:rPr>
        <w:rFonts w:ascii="Arial" w:hAnsi="Arial" w:hint="default"/>
      </w:rPr>
    </w:lvl>
    <w:lvl w:ilvl="5" w:tplc="F4E828BE" w:tentative="1">
      <w:start w:val="1"/>
      <w:numFmt w:val="bullet"/>
      <w:lvlText w:val="•"/>
      <w:lvlJc w:val="left"/>
      <w:pPr>
        <w:tabs>
          <w:tab w:val="num" w:pos="4320"/>
        </w:tabs>
        <w:ind w:left="4320" w:hanging="360"/>
      </w:pPr>
      <w:rPr>
        <w:rFonts w:ascii="Arial" w:hAnsi="Arial" w:hint="default"/>
      </w:rPr>
    </w:lvl>
    <w:lvl w:ilvl="6" w:tplc="4BC42C40" w:tentative="1">
      <w:start w:val="1"/>
      <w:numFmt w:val="bullet"/>
      <w:lvlText w:val="•"/>
      <w:lvlJc w:val="left"/>
      <w:pPr>
        <w:tabs>
          <w:tab w:val="num" w:pos="5040"/>
        </w:tabs>
        <w:ind w:left="5040" w:hanging="360"/>
      </w:pPr>
      <w:rPr>
        <w:rFonts w:ascii="Arial" w:hAnsi="Arial" w:hint="default"/>
      </w:rPr>
    </w:lvl>
    <w:lvl w:ilvl="7" w:tplc="1A464350" w:tentative="1">
      <w:start w:val="1"/>
      <w:numFmt w:val="bullet"/>
      <w:lvlText w:val="•"/>
      <w:lvlJc w:val="left"/>
      <w:pPr>
        <w:tabs>
          <w:tab w:val="num" w:pos="5760"/>
        </w:tabs>
        <w:ind w:left="5760" w:hanging="360"/>
      </w:pPr>
      <w:rPr>
        <w:rFonts w:ascii="Arial" w:hAnsi="Arial" w:hint="default"/>
      </w:rPr>
    </w:lvl>
    <w:lvl w:ilvl="8" w:tplc="A3BC0636" w:tentative="1">
      <w:start w:val="1"/>
      <w:numFmt w:val="bullet"/>
      <w:lvlText w:val="•"/>
      <w:lvlJc w:val="left"/>
      <w:pPr>
        <w:tabs>
          <w:tab w:val="num" w:pos="6480"/>
        </w:tabs>
        <w:ind w:left="6480" w:hanging="360"/>
      </w:pPr>
      <w:rPr>
        <w:rFonts w:ascii="Arial" w:hAnsi="Arial" w:hint="default"/>
      </w:rPr>
    </w:lvl>
  </w:abstractNum>
  <w:abstractNum w:abstractNumId="5">
    <w:nsid w:val="4AA60D97"/>
    <w:multiLevelType w:val="hybridMultilevel"/>
    <w:tmpl w:val="15524A9E"/>
    <w:lvl w:ilvl="0" w:tplc="FD9837A2">
      <w:start w:val="1"/>
      <w:numFmt w:val="bullet"/>
      <w:lvlText w:val="•"/>
      <w:lvlJc w:val="left"/>
      <w:pPr>
        <w:tabs>
          <w:tab w:val="num" w:pos="720"/>
        </w:tabs>
        <w:ind w:left="720" w:hanging="360"/>
      </w:pPr>
      <w:rPr>
        <w:rFonts w:ascii="Arial" w:hAnsi="Arial" w:hint="default"/>
      </w:rPr>
    </w:lvl>
    <w:lvl w:ilvl="1" w:tplc="C59A5E02" w:tentative="1">
      <w:start w:val="1"/>
      <w:numFmt w:val="bullet"/>
      <w:lvlText w:val="•"/>
      <w:lvlJc w:val="left"/>
      <w:pPr>
        <w:tabs>
          <w:tab w:val="num" w:pos="1440"/>
        </w:tabs>
        <w:ind w:left="1440" w:hanging="360"/>
      </w:pPr>
      <w:rPr>
        <w:rFonts w:ascii="Arial" w:hAnsi="Arial" w:hint="default"/>
      </w:rPr>
    </w:lvl>
    <w:lvl w:ilvl="2" w:tplc="CF22CF70" w:tentative="1">
      <w:start w:val="1"/>
      <w:numFmt w:val="bullet"/>
      <w:lvlText w:val="•"/>
      <w:lvlJc w:val="left"/>
      <w:pPr>
        <w:tabs>
          <w:tab w:val="num" w:pos="2160"/>
        </w:tabs>
        <w:ind w:left="2160" w:hanging="360"/>
      </w:pPr>
      <w:rPr>
        <w:rFonts w:ascii="Arial" w:hAnsi="Arial" w:hint="default"/>
      </w:rPr>
    </w:lvl>
    <w:lvl w:ilvl="3" w:tplc="A8F6622E" w:tentative="1">
      <w:start w:val="1"/>
      <w:numFmt w:val="bullet"/>
      <w:lvlText w:val="•"/>
      <w:lvlJc w:val="left"/>
      <w:pPr>
        <w:tabs>
          <w:tab w:val="num" w:pos="2880"/>
        </w:tabs>
        <w:ind w:left="2880" w:hanging="360"/>
      </w:pPr>
      <w:rPr>
        <w:rFonts w:ascii="Arial" w:hAnsi="Arial" w:hint="default"/>
      </w:rPr>
    </w:lvl>
    <w:lvl w:ilvl="4" w:tplc="E9B672DC" w:tentative="1">
      <w:start w:val="1"/>
      <w:numFmt w:val="bullet"/>
      <w:lvlText w:val="•"/>
      <w:lvlJc w:val="left"/>
      <w:pPr>
        <w:tabs>
          <w:tab w:val="num" w:pos="3600"/>
        </w:tabs>
        <w:ind w:left="3600" w:hanging="360"/>
      </w:pPr>
      <w:rPr>
        <w:rFonts w:ascii="Arial" w:hAnsi="Arial" w:hint="default"/>
      </w:rPr>
    </w:lvl>
    <w:lvl w:ilvl="5" w:tplc="D65038EE" w:tentative="1">
      <w:start w:val="1"/>
      <w:numFmt w:val="bullet"/>
      <w:lvlText w:val="•"/>
      <w:lvlJc w:val="left"/>
      <w:pPr>
        <w:tabs>
          <w:tab w:val="num" w:pos="4320"/>
        </w:tabs>
        <w:ind w:left="4320" w:hanging="360"/>
      </w:pPr>
      <w:rPr>
        <w:rFonts w:ascii="Arial" w:hAnsi="Arial" w:hint="default"/>
      </w:rPr>
    </w:lvl>
    <w:lvl w:ilvl="6" w:tplc="8FD8C38E" w:tentative="1">
      <w:start w:val="1"/>
      <w:numFmt w:val="bullet"/>
      <w:lvlText w:val="•"/>
      <w:lvlJc w:val="left"/>
      <w:pPr>
        <w:tabs>
          <w:tab w:val="num" w:pos="5040"/>
        </w:tabs>
        <w:ind w:left="5040" w:hanging="360"/>
      </w:pPr>
      <w:rPr>
        <w:rFonts w:ascii="Arial" w:hAnsi="Arial" w:hint="default"/>
      </w:rPr>
    </w:lvl>
    <w:lvl w:ilvl="7" w:tplc="C3704D08" w:tentative="1">
      <w:start w:val="1"/>
      <w:numFmt w:val="bullet"/>
      <w:lvlText w:val="•"/>
      <w:lvlJc w:val="left"/>
      <w:pPr>
        <w:tabs>
          <w:tab w:val="num" w:pos="5760"/>
        </w:tabs>
        <w:ind w:left="5760" w:hanging="360"/>
      </w:pPr>
      <w:rPr>
        <w:rFonts w:ascii="Arial" w:hAnsi="Arial" w:hint="default"/>
      </w:rPr>
    </w:lvl>
    <w:lvl w:ilvl="8" w:tplc="AC7A695C" w:tentative="1">
      <w:start w:val="1"/>
      <w:numFmt w:val="bullet"/>
      <w:lvlText w:val="•"/>
      <w:lvlJc w:val="left"/>
      <w:pPr>
        <w:tabs>
          <w:tab w:val="num" w:pos="6480"/>
        </w:tabs>
        <w:ind w:left="6480" w:hanging="360"/>
      </w:pPr>
      <w:rPr>
        <w:rFonts w:ascii="Arial" w:hAnsi="Arial" w:hint="default"/>
      </w:rPr>
    </w:lvl>
  </w:abstractNum>
  <w:abstractNum w:abstractNumId="6">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76C65C25"/>
    <w:multiLevelType w:val="hybridMultilevel"/>
    <w:tmpl w:val="83DE579A"/>
    <w:lvl w:ilvl="0" w:tplc="12D4CEAA">
      <w:start w:val="1"/>
      <w:numFmt w:val="lowerLetter"/>
      <w:lvlText w:val="%1."/>
      <w:lvlJc w:val="left"/>
      <w:pPr>
        <w:ind w:left="780" w:hanging="4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7"/>
  </w:num>
  <w:num w:numId="5">
    <w:abstractNumId w:val="3"/>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38A"/>
    <w:rsid w:val="00063AFF"/>
    <w:rsid w:val="00082A0D"/>
    <w:rsid w:val="000A2ED7"/>
    <w:rsid w:val="000D7D65"/>
    <w:rsid w:val="00116694"/>
    <w:rsid w:val="0018425F"/>
    <w:rsid w:val="001C21A3"/>
    <w:rsid w:val="002073FC"/>
    <w:rsid w:val="00236A1F"/>
    <w:rsid w:val="002A605D"/>
    <w:rsid w:val="002D330D"/>
    <w:rsid w:val="002E742B"/>
    <w:rsid w:val="0030602E"/>
    <w:rsid w:val="00336D9F"/>
    <w:rsid w:val="00391862"/>
    <w:rsid w:val="003B6106"/>
    <w:rsid w:val="003E7CF6"/>
    <w:rsid w:val="0043438A"/>
    <w:rsid w:val="00451FA2"/>
    <w:rsid w:val="004B3DC3"/>
    <w:rsid w:val="004E5794"/>
    <w:rsid w:val="00537F28"/>
    <w:rsid w:val="005A7D21"/>
    <w:rsid w:val="005D4817"/>
    <w:rsid w:val="005E4D55"/>
    <w:rsid w:val="0065130F"/>
    <w:rsid w:val="00673057"/>
    <w:rsid w:val="00695DBC"/>
    <w:rsid w:val="006E6E36"/>
    <w:rsid w:val="006F2F07"/>
    <w:rsid w:val="00757371"/>
    <w:rsid w:val="007A4D5B"/>
    <w:rsid w:val="00843659"/>
    <w:rsid w:val="008518B7"/>
    <w:rsid w:val="00894BAB"/>
    <w:rsid w:val="008B142F"/>
    <w:rsid w:val="008D6143"/>
    <w:rsid w:val="008D7733"/>
    <w:rsid w:val="009571E2"/>
    <w:rsid w:val="009D3A24"/>
    <w:rsid w:val="00A80FCA"/>
    <w:rsid w:val="00AB22BF"/>
    <w:rsid w:val="00AB7314"/>
    <w:rsid w:val="00AD5340"/>
    <w:rsid w:val="00B11326"/>
    <w:rsid w:val="00BA3447"/>
    <w:rsid w:val="00BA796D"/>
    <w:rsid w:val="00BB3239"/>
    <w:rsid w:val="00CD6330"/>
    <w:rsid w:val="00D5134B"/>
    <w:rsid w:val="00D6233D"/>
    <w:rsid w:val="00E53C34"/>
    <w:rsid w:val="00E80FB0"/>
    <w:rsid w:val="00E91E46"/>
    <w:rsid w:val="00EF50B7"/>
    <w:rsid w:val="00F01EBA"/>
    <w:rsid w:val="00F20BC1"/>
    <w:rsid w:val="00F41FC8"/>
    <w:rsid w:val="00F60CF9"/>
    <w:rsid w:val="00F97CA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qFormat/>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0A2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E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qFormat/>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0A2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E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699410">
      <w:bodyDiv w:val="1"/>
      <w:marLeft w:val="0"/>
      <w:marRight w:val="0"/>
      <w:marTop w:val="0"/>
      <w:marBottom w:val="0"/>
      <w:divBdr>
        <w:top w:val="none" w:sz="0" w:space="0" w:color="auto"/>
        <w:left w:val="none" w:sz="0" w:space="0" w:color="auto"/>
        <w:bottom w:val="none" w:sz="0" w:space="0" w:color="auto"/>
        <w:right w:val="none" w:sz="0" w:space="0" w:color="auto"/>
      </w:divBdr>
    </w:div>
    <w:div w:id="1468470389">
      <w:bodyDiv w:val="1"/>
      <w:marLeft w:val="0"/>
      <w:marRight w:val="0"/>
      <w:marTop w:val="0"/>
      <w:marBottom w:val="0"/>
      <w:divBdr>
        <w:top w:val="none" w:sz="0" w:space="0" w:color="auto"/>
        <w:left w:val="none" w:sz="0" w:space="0" w:color="auto"/>
        <w:bottom w:val="none" w:sz="0" w:space="0" w:color="auto"/>
        <w:right w:val="none" w:sz="0" w:space="0" w:color="auto"/>
      </w:divBdr>
      <w:divsChild>
        <w:div w:id="875435042">
          <w:marLeft w:val="360"/>
          <w:marRight w:val="0"/>
          <w:marTop w:val="200"/>
          <w:marBottom w:val="0"/>
          <w:divBdr>
            <w:top w:val="none" w:sz="0" w:space="0" w:color="auto"/>
            <w:left w:val="none" w:sz="0" w:space="0" w:color="auto"/>
            <w:bottom w:val="none" w:sz="0" w:space="0" w:color="auto"/>
            <w:right w:val="none" w:sz="0" w:space="0" w:color="auto"/>
          </w:divBdr>
        </w:div>
      </w:divsChild>
    </w:div>
    <w:div w:id="1650477546">
      <w:bodyDiv w:val="1"/>
      <w:marLeft w:val="0"/>
      <w:marRight w:val="0"/>
      <w:marTop w:val="0"/>
      <w:marBottom w:val="0"/>
      <w:divBdr>
        <w:top w:val="none" w:sz="0" w:space="0" w:color="auto"/>
        <w:left w:val="none" w:sz="0" w:space="0" w:color="auto"/>
        <w:bottom w:val="none" w:sz="0" w:space="0" w:color="auto"/>
        <w:right w:val="none" w:sz="0" w:space="0" w:color="auto"/>
      </w:divBdr>
      <w:divsChild>
        <w:div w:id="98921469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web.b.ebscohost.com/abstract?direct=true&amp;profile=ehost&amp;scope=site&amp;authtype=crawler&amp;jrnl=20389922&amp;AN=140257019&amp;h=H4iHpld%2fxe%2fQ%2fzzJkekaTjBJqHVX5GwAGssjHI%2bZuGlWY9A6JPw5DxNB%2fs9%2bex%2fWXLzFIHiAsBckqlUDg3olsA%3d%3d&amp;crl=c&amp;resultNs=AdminWebAuth&amp;resultLocal=ErrCrlNotAuth&amp;crlhashurl=login.aspx%3fdirect%3dtrue%26profile%3dehost%26scope%3dsite%26authtype%3dcrawler%26jrnl%3d20389922%26AN%3d140257019"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newsroom.heart.org/news/updated-cpr-guidelines-tackle-health-disparities-management-of-opioid-related-emergencies-and-physical-emotional-recovery-68177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hyperlink" Target="mailto:*fa.fun11@yahoo.co.id" TargetMode="External"/><Relationship Id="rId14" Type="http://schemas.openxmlformats.org/officeDocument/2006/relationships/header" Target="header4.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1CBBC-8912-41AA-B0B1-91AE24A23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Nuris Kushayati</cp:lastModifiedBy>
  <cp:revision>12</cp:revision>
  <dcterms:created xsi:type="dcterms:W3CDTF">2020-12-15T16:05:00Z</dcterms:created>
  <dcterms:modified xsi:type="dcterms:W3CDTF">2020-12-28T16:39:00Z</dcterms:modified>
</cp:coreProperties>
</file>